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C6A41" w14:textId="5F927690" w:rsidR="00597CE6" w:rsidRPr="009A7D3A" w:rsidRDefault="001B1485" w:rsidP="001B1485">
      <w:pPr>
        <w:shd w:val="clear" w:color="auto" w:fill="FFFFFF"/>
        <w:spacing w:after="240" w:line="240" w:lineRule="auto"/>
        <w:jc w:val="center"/>
        <w:rPr>
          <w:rFonts w:ascii="Arial" w:hAnsi="Arial" w:cs="Arial"/>
          <w:b/>
          <w:color w:val="000000"/>
          <w:sz w:val="24"/>
          <w:szCs w:val="24"/>
          <w:shd w:val="clear" w:color="auto" w:fill="FFFFFF"/>
        </w:rPr>
      </w:pPr>
      <w:r w:rsidRPr="009A7D3A">
        <w:rPr>
          <w:rFonts w:ascii="Arial" w:hAnsi="Arial" w:cs="Arial"/>
          <w:b/>
          <w:color w:val="000000"/>
          <w:sz w:val="24"/>
          <w:szCs w:val="24"/>
          <w:shd w:val="clear" w:color="auto" w:fill="FFFFFF"/>
        </w:rPr>
        <w:t xml:space="preserve">BAM </w:t>
      </w:r>
      <w:r w:rsidR="004C27D7">
        <w:rPr>
          <w:rFonts w:ascii="Arial" w:hAnsi="Arial" w:cs="Arial"/>
          <w:b/>
          <w:color w:val="000000"/>
          <w:sz w:val="24"/>
          <w:szCs w:val="24"/>
          <w:shd w:val="clear" w:color="auto" w:fill="FFFFFF"/>
        </w:rPr>
        <w:t xml:space="preserve">Monthly </w:t>
      </w:r>
      <w:r w:rsidR="00164114" w:rsidRPr="009A7D3A">
        <w:rPr>
          <w:rFonts w:ascii="Arial" w:hAnsi="Arial" w:cs="Arial"/>
          <w:b/>
          <w:color w:val="000000"/>
          <w:sz w:val="24"/>
          <w:szCs w:val="24"/>
          <w:shd w:val="clear" w:color="auto" w:fill="FFFFFF"/>
        </w:rPr>
        <w:t xml:space="preserve">Reflection &amp; Discussion </w:t>
      </w:r>
      <w:r w:rsidR="009A7D3A">
        <w:rPr>
          <w:rFonts w:ascii="Arial" w:hAnsi="Arial" w:cs="Arial"/>
          <w:b/>
          <w:color w:val="000000"/>
          <w:sz w:val="24"/>
          <w:szCs w:val="24"/>
          <w:shd w:val="clear" w:color="auto" w:fill="FFFFFF"/>
        </w:rPr>
        <w:t>Tool</w:t>
      </w:r>
    </w:p>
    <w:p w14:paraId="235661A2" w14:textId="4460F5CF" w:rsidR="007544F1" w:rsidRDefault="007544F1" w:rsidP="001B1485">
      <w:pPr>
        <w:shd w:val="clear" w:color="auto" w:fill="FFFFFF"/>
        <w:spacing w:after="240" w:line="240" w:lineRule="auto"/>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Sep. – Nov.   2020</w:t>
      </w:r>
    </w:p>
    <w:p w14:paraId="528A8B24" w14:textId="41FCE1AE" w:rsidR="00AA5827" w:rsidRPr="009A7D3A" w:rsidRDefault="00AA5827" w:rsidP="00D64D75">
      <w:pPr>
        <w:shd w:val="clear" w:color="auto" w:fill="FFFFFF"/>
        <w:spacing w:after="0" w:line="240" w:lineRule="auto"/>
        <w:jc w:val="center"/>
        <w:rPr>
          <w:rFonts w:ascii="Arial" w:eastAsia="Times New Roman" w:hAnsi="Arial" w:cs="Arial"/>
          <w:b/>
          <w:color w:val="222222"/>
          <w:sz w:val="24"/>
          <w:szCs w:val="24"/>
        </w:rPr>
      </w:pPr>
      <w:r w:rsidRPr="009A7D3A">
        <w:rPr>
          <w:rFonts w:ascii="Arial" w:eastAsia="Times New Roman" w:hAnsi="Arial" w:cs="Arial"/>
          <w:b/>
          <w:bCs/>
          <w:iCs/>
          <w:color w:val="222222"/>
          <w:sz w:val="24"/>
          <w:szCs w:val="24"/>
        </w:rPr>
        <w:t xml:space="preserve">Theme: </w:t>
      </w:r>
      <w:r w:rsidR="007544F1">
        <w:rPr>
          <w:rFonts w:ascii="Arial" w:eastAsia="Times New Roman" w:hAnsi="Arial" w:cs="Arial"/>
          <w:b/>
          <w:bCs/>
          <w:iCs/>
          <w:color w:val="222222"/>
          <w:sz w:val="24"/>
          <w:szCs w:val="24"/>
        </w:rPr>
        <w:t>“God Is In It”</w:t>
      </w:r>
    </w:p>
    <w:p w14:paraId="2808BAEC" w14:textId="77777777" w:rsidR="00D64D75" w:rsidRPr="009A7D3A" w:rsidRDefault="00D64D75" w:rsidP="00AA5827">
      <w:pPr>
        <w:shd w:val="clear" w:color="auto" w:fill="FFFFFF"/>
        <w:spacing w:after="0" w:line="240" w:lineRule="auto"/>
        <w:rPr>
          <w:rFonts w:ascii="Arial" w:eastAsia="Times New Roman" w:hAnsi="Arial" w:cs="Arial"/>
          <w:b/>
          <w:bCs/>
          <w:i/>
          <w:iCs/>
          <w:color w:val="222222"/>
          <w:sz w:val="24"/>
          <w:szCs w:val="24"/>
        </w:rPr>
      </w:pPr>
    </w:p>
    <w:p w14:paraId="2D24C7AA" w14:textId="77777777" w:rsidR="009A7D3A" w:rsidRDefault="009A7D3A" w:rsidP="00DF3C9C">
      <w:pPr>
        <w:rPr>
          <w:rFonts w:ascii="Arial" w:eastAsia="Times New Roman" w:hAnsi="Arial" w:cs="Arial"/>
          <w:b/>
          <w:bCs/>
          <w:i/>
          <w:iCs/>
          <w:color w:val="222222"/>
          <w:sz w:val="24"/>
          <w:szCs w:val="24"/>
        </w:rPr>
      </w:pPr>
    </w:p>
    <w:p w14:paraId="71F7B737" w14:textId="470886B6" w:rsidR="00DF3C9C" w:rsidRPr="009A7D3A" w:rsidRDefault="00AA5827" w:rsidP="00CF074F">
      <w:pPr>
        <w:spacing w:line="360" w:lineRule="auto"/>
        <w:rPr>
          <w:rFonts w:ascii="Arial" w:eastAsia="Times New Roman" w:hAnsi="Arial" w:cs="Arial"/>
          <w:sz w:val="24"/>
          <w:szCs w:val="24"/>
        </w:rPr>
      </w:pPr>
      <w:r w:rsidRPr="009A7D3A">
        <w:rPr>
          <w:rFonts w:ascii="Arial" w:eastAsia="Times New Roman" w:hAnsi="Arial" w:cs="Arial"/>
          <w:b/>
          <w:bCs/>
          <w:i/>
          <w:iCs/>
          <w:color w:val="222222"/>
          <w:sz w:val="24"/>
          <w:szCs w:val="24"/>
        </w:rPr>
        <w:t>Scripture</w:t>
      </w:r>
      <w:r w:rsidRPr="005E42B6">
        <w:rPr>
          <w:rFonts w:ascii="Arial" w:eastAsia="Times New Roman" w:hAnsi="Arial" w:cs="Arial"/>
          <w:b/>
          <w:bCs/>
          <w:i/>
          <w:iCs/>
          <w:color w:val="222222"/>
          <w:sz w:val="28"/>
          <w:szCs w:val="28"/>
        </w:rPr>
        <w:t xml:space="preserve">: </w:t>
      </w:r>
      <w:hyperlink r:id="rId7" w:history="1">
        <w:r w:rsidR="00141F7F" w:rsidRPr="005E42B6">
          <w:rPr>
            <w:rFonts w:ascii="Arial" w:eastAsia="Times New Roman" w:hAnsi="Arial" w:cs="Arial"/>
            <w:b/>
            <w:bCs/>
            <w:sz w:val="28"/>
            <w:szCs w:val="28"/>
            <w:u w:val="single"/>
          </w:rPr>
          <w:t>Exodus</w:t>
        </w:r>
      </w:hyperlink>
      <w:r w:rsidR="00141F7F" w:rsidRPr="005E42B6">
        <w:rPr>
          <w:rFonts w:ascii="Arial" w:eastAsia="Times New Roman" w:hAnsi="Arial" w:cs="Arial"/>
          <w:b/>
          <w:bCs/>
          <w:sz w:val="28"/>
          <w:szCs w:val="28"/>
          <w:u w:val="single"/>
        </w:rPr>
        <w:t xml:space="preserve"> 26-3</w:t>
      </w:r>
      <w:r w:rsidR="00BB6CCE" w:rsidRPr="005E42B6">
        <w:rPr>
          <w:rFonts w:ascii="Arial" w:eastAsia="Times New Roman" w:hAnsi="Arial" w:cs="Arial"/>
          <w:b/>
          <w:bCs/>
          <w:sz w:val="28"/>
          <w:szCs w:val="28"/>
          <w:u w:val="single"/>
        </w:rPr>
        <w:t>1</w:t>
      </w:r>
      <w:r w:rsidR="00BB6CCE" w:rsidRPr="009A7D3A">
        <w:rPr>
          <w:rFonts w:ascii="Arial" w:eastAsia="Times New Roman" w:hAnsi="Arial" w:cs="Arial"/>
          <w:b/>
          <w:bCs/>
          <w:sz w:val="24"/>
          <w:szCs w:val="24"/>
        </w:rPr>
        <w:t xml:space="preserve"> </w:t>
      </w:r>
      <w:hyperlink r:id="rId8" w:history="1">
        <w:r w:rsidR="00514A8D" w:rsidRPr="009A7D3A">
          <w:rPr>
            <w:rFonts w:ascii="Arial" w:eastAsia="Times New Roman" w:hAnsi="Arial" w:cs="Arial"/>
            <w:bCs/>
            <w:sz w:val="24"/>
            <w:szCs w:val="24"/>
          </w:rPr>
          <w:t>(NIV)</w:t>
        </w:r>
      </w:hyperlink>
      <w:r w:rsidR="00BB6CCE" w:rsidRPr="009A7D3A">
        <w:rPr>
          <w:rFonts w:ascii="Arial" w:eastAsia="Times New Roman" w:hAnsi="Arial" w:cs="Arial"/>
          <w:bCs/>
          <w:sz w:val="24"/>
          <w:szCs w:val="24"/>
        </w:rPr>
        <w:t xml:space="preserve"> - </w:t>
      </w:r>
      <w:r w:rsidR="00141F7F" w:rsidRPr="009A7D3A">
        <w:rPr>
          <w:rFonts w:ascii="Arial" w:eastAsia="Times New Roman" w:hAnsi="Arial" w:cs="Arial"/>
          <w:bCs/>
          <w:sz w:val="24"/>
          <w:szCs w:val="24"/>
        </w:rPr>
        <w:t xml:space="preserve">records this about how God protected the Israelites from the pursuing Egyptian army. </w:t>
      </w:r>
    </w:p>
    <w:p w14:paraId="473C9DC2" w14:textId="77777777" w:rsidR="00141F7F" w:rsidRPr="009A7D3A" w:rsidRDefault="00141F7F" w:rsidP="00CF074F">
      <w:pPr>
        <w:pStyle w:val="NormalWeb"/>
        <w:shd w:val="clear" w:color="auto" w:fill="FFFFFF"/>
        <w:spacing w:before="0" w:beforeAutospacing="0" w:after="150" w:afterAutospacing="0" w:line="360" w:lineRule="auto"/>
        <w:rPr>
          <w:rFonts w:ascii="Arial" w:hAnsi="Arial" w:cs="Arial"/>
          <w:i/>
          <w:color w:val="000000"/>
        </w:rPr>
      </w:pPr>
      <w:r w:rsidRPr="009A7D3A">
        <w:rPr>
          <w:rStyle w:val="text"/>
          <w:rFonts w:ascii="Arial" w:hAnsi="Arial" w:cs="Arial"/>
          <w:b/>
          <w:bCs/>
          <w:i/>
          <w:color w:val="000000"/>
          <w:vertAlign w:val="superscript"/>
        </w:rPr>
        <w:t>26 </w:t>
      </w:r>
      <w:r w:rsidRPr="009A7D3A">
        <w:rPr>
          <w:rStyle w:val="text"/>
          <w:rFonts w:ascii="Arial" w:hAnsi="Arial" w:cs="Arial"/>
          <w:i/>
          <w:color w:val="000000"/>
        </w:rPr>
        <w:t>Then the </w:t>
      </w:r>
      <w:r w:rsidRPr="009A7D3A">
        <w:rPr>
          <w:rStyle w:val="small-caps"/>
          <w:rFonts w:ascii="Arial" w:hAnsi="Arial" w:cs="Arial"/>
          <w:i/>
          <w:smallCaps/>
          <w:color w:val="000000"/>
        </w:rPr>
        <w:t>Lord</w:t>
      </w:r>
      <w:r w:rsidRPr="009A7D3A">
        <w:rPr>
          <w:rStyle w:val="text"/>
          <w:rFonts w:ascii="Arial" w:hAnsi="Arial" w:cs="Arial"/>
          <w:i/>
          <w:color w:val="000000"/>
        </w:rPr>
        <w:t> said to Moses, “Stretch out your hand over the sea so that the waters may flow back over the Egyptians and their chariots and horsemen.”</w:t>
      </w:r>
      <w:r w:rsidRPr="009A7D3A">
        <w:rPr>
          <w:rFonts w:ascii="Arial" w:hAnsi="Arial" w:cs="Arial"/>
          <w:i/>
          <w:color w:val="000000"/>
        </w:rPr>
        <w:t> </w:t>
      </w:r>
      <w:r w:rsidRPr="009A7D3A">
        <w:rPr>
          <w:rStyle w:val="text"/>
          <w:rFonts w:ascii="Arial" w:hAnsi="Arial" w:cs="Arial"/>
          <w:b/>
          <w:bCs/>
          <w:i/>
          <w:color w:val="000000"/>
          <w:vertAlign w:val="superscript"/>
        </w:rPr>
        <w:t>27 </w:t>
      </w:r>
      <w:r w:rsidRPr="009A7D3A">
        <w:rPr>
          <w:rStyle w:val="text"/>
          <w:rFonts w:ascii="Arial" w:hAnsi="Arial" w:cs="Arial"/>
          <w:i/>
          <w:color w:val="000000"/>
        </w:rPr>
        <w:t>Moses stretched out his hand over the sea, and at daybreak the sea went back to its place. The Egyptians were fleeing toward</w:t>
      </w:r>
      <w:r w:rsidRPr="009A7D3A">
        <w:rPr>
          <w:rStyle w:val="text"/>
          <w:rFonts w:ascii="Arial" w:hAnsi="Arial" w:cs="Arial"/>
          <w:i/>
          <w:color w:val="000000"/>
          <w:vertAlign w:val="superscript"/>
        </w:rPr>
        <w:t>[</w:t>
      </w:r>
      <w:hyperlink r:id="rId9" w:anchor="fen-NIV-1917c" w:tooltip="See footnote c" w:history="1">
        <w:r w:rsidRPr="009A7D3A">
          <w:rPr>
            <w:rStyle w:val="Hyperlink"/>
            <w:rFonts w:ascii="Arial" w:hAnsi="Arial" w:cs="Arial"/>
            <w:i/>
            <w:color w:val="B34B2C"/>
            <w:vertAlign w:val="superscript"/>
          </w:rPr>
          <w:t>c</w:t>
        </w:r>
      </w:hyperlink>
      <w:r w:rsidRPr="009A7D3A">
        <w:rPr>
          <w:rStyle w:val="text"/>
          <w:rFonts w:ascii="Arial" w:hAnsi="Arial" w:cs="Arial"/>
          <w:i/>
          <w:color w:val="000000"/>
          <w:vertAlign w:val="superscript"/>
        </w:rPr>
        <w:t>]</w:t>
      </w:r>
      <w:r w:rsidRPr="009A7D3A">
        <w:rPr>
          <w:rStyle w:val="text"/>
          <w:rFonts w:ascii="Arial" w:hAnsi="Arial" w:cs="Arial"/>
          <w:i/>
          <w:color w:val="000000"/>
        </w:rPr>
        <w:t> it, and the </w:t>
      </w:r>
      <w:r w:rsidRPr="009A7D3A">
        <w:rPr>
          <w:rStyle w:val="small-caps"/>
          <w:rFonts w:ascii="Arial" w:hAnsi="Arial" w:cs="Arial"/>
          <w:i/>
          <w:smallCaps/>
          <w:color w:val="000000"/>
        </w:rPr>
        <w:t>Lord</w:t>
      </w:r>
      <w:r w:rsidRPr="009A7D3A">
        <w:rPr>
          <w:rStyle w:val="text"/>
          <w:rFonts w:ascii="Arial" w:hAnsi="Arial" w:cs="Arial"/>
          <w:i/>
          <w:color w:val="000000"/>
        </w:rPr>
        <w:t> swept them into the sea.</w:t>
      </w:r>
      <w:r w:rsidRPr="009A7D3A">
        <w:rPr>
          <w:rFonts w:ascii="Arial" w:hAnsi="Arial" w:cs="Arial"/>
          <w:i/>
          <w:color w:val="000000"/>
        </w:rPr>
        <w:t> </w:t>
      </w:r>
      <w:r w:rsidRPr="009A7D3A">
        <w:rPr>
          <w:rStyle w:val="text"/>
          <w:rFonts w:ascii="Arial" w:hAnsi="Arial" w:cs="Arial"/>
          <w:b/>
          <w:bCs/>
          <w:i/>
          <w:color w:val="000000"/>
          <w:vertAlign w:val="superscript"/>
        </w:rPr>
        <w:t>28 </w:t>
      </w:r>
      <w:r w:rsidRPr="009A7D3A">
        <w:rPr>
          <w:rStyle w:val="text"/>
          <w:rFonts w:ascii="Arial" w:hAnsi="Arial" w:cs="Arial"/>
          <w:i/>
          <w:color w:val="000000"/>
        </w:rPr>
        <w:t>The water flowed back and covered the chariots and horsemen—the entire army of Pharaoh that had followed the Israelites into the sea. Not one of them survived.</w:t>
      </w:r>
    </w:p>
    <w:p w14:paraId="7B7D0127" w14:textId="77777777" w:rsidR="00141F7F" w:rsidRPr="009A7D3A" w:rsidRDefault="00141F7F" w:rsidP="00CF074F">
      <w:pPr>
        <w:pStyle w:val="NormalWeb"/>
        <w:shd w:val="clear" w:color="auto" w:fill="FFFFFF"/>
        <w:spacing w:before="0" w:beforeAutospacing="0" w:after="150" w:afterAutospacing="0" w:line="360" w:lineRule="auto"/>
        <w:rPr>
          <w:rFonts w:ascii="Arial" w:hAnsi="Arial" w:cs="Arial"/>
          <w:i/>
          <w:color w:val="000000"/>
        </w:rPr>
      </w:pPr>
      <w:r w:rsidRPr="009A7D3A">
        <w:rPr>
          <w:rStyle w:val="text"/>
          <w:rFonts w:ascii="Arial" w:hAnsi="Arial" w:cs="Arial"/>
          <w:b/>
          <w:bCs/>
          <w:i/>
          <w:color w:val="000000"/>
          <w:vertAlign w:val="superscript"/>
        </w:rPr>
        <w:t>29 </w:t>
      </w:r>
      <w:r w:rsidRPr="009A7D3A">
        <w:rPr>
          <w:rStyle w:val="text"/>
          <w:rFonts w:ascii="Arial" w:hAnsi="Arial" w:cs="Arial"/>
          <w:i/>
          <w:color w:val="000000"/>
        </w:rPr>
        <w:t>But the Israelites went through the sea on dry ground, with a wall of water on their right and on their left.</w:t>
      </w:r>
      <w:r w:rsidRPr="009A7D3A">
        <w:rPr>
          <w:rFonts w:ascii="Arial" w:hAnsi="Arial" w:cs="Arial"/>
          <w:i/>
          <w:color w:val="000000"/>
        </w:rPr>
        <w:t> </w:t>
      </w:r>
      <w:r w:rsidRPr="009A7D3A">
        <w:rPr>
          <w:rStyle w:val="text"/>
          <w:rFonts w:ascii="Arial" w:hAnsi="Arial" w:cs="Arial"/>
          <w:b/>
          <w:bCs/>
          <w:i/>
          <w:color w:val="000000"/>
          <w:vertAlign w:val="superscript"/>
        </w:rPr>
        <w:t>30 </w:t>
      </w:r>
      <w:r w:rsidRPr="009A7D3A">
        <w:rPr>
          <w:rStyle w:val="text"/>
          <w:rFonts w:ascii="Arial" w:hAnsi="Arial" w:cs="Arial"/>
          <w:i/>
          <w:color w:val="000000"/>
        </w:rPr>
        <w:t>That day the </w:t>
      </w:r>
      <w:r w:rsidRPr="009A7D3A">
        <w:rPr>
          <w:rStyle w:val="small-caps"/>
          <w:rFonts w:ascii="Arial" w:hAnsi="Arial" w:cs="Arial"/>
          <w:i/>
          <w:smallCaps/>
          <w:color w:val="000000"/>
        </w:rPr>
        <w:t>Lord</w:t>
      </w:r>
      <w:r w:rsidRPr="009A7D3A">
        <w:rPr>
          <w:rStyle w:val="text"/>
          <w:rFonts w:ascii="Arial" w:hAnsi="Arial" w:cs="Arial"/>
          <w:i/>
          <w:color w:val="000000"/>
        </w:rPr>
        <w:t> saved Israel from the hands of the Egyptians, and Israel saw the Egyptians lying dead on the shore.</w:t>
      </w:r>
      <w:r w:rsidRPr="009A7D3A">
        <w:rPr>
          <w:rFonts w:ascii="Arial" w:hAnsi="Arial" w:cs="Arial"/>
          <w:i/>
          <w:color w:val="000000"/>
        </w:rPr>
        <w:t> </w:t>
      </w:r>
      <w:r w:rsidRPr="009A7D3A">
        <w:rPr>
          <w:rStyle w:val="text"/>
          <w:rFonts w:ascii="Arial" w:hAnsi="Arial" w:cs="Arial"/>
          <w:b/>
          <w:bCs/>
          <w:i/>
          <w:color w:val="000000"/>
          <w:vertAlign w:val="superscript"/>
        </w:rPr>
        <w:t>31 </w:t>
      </w:r>
      <w:r w:rsidRPr="009A7D3A">
        <w:rPr>
          <w:rStyle w:val="text"/>
          <w:rFonts w:ascii="Arial" w:hAnsi="Arial" w:cs="Arial"/>
          <w:i/>
          <w:color w:val="000000"/>
        </w:rPr>
        <w:t>And when the Israelites saw the mighty hand of the </w:t>
      </w:r>
      <w:r w:rsidRPr="009A7D3A">
        <w:rPr>
          <w:rStyle w:val="small-caps"/>
          <w:rFonts w:ascii="Arial" w:hAnsi="Arial" w:cs="Arial"/>
          <w:i/>
          <w:smallCaps/>
          <w:color w:val="000000"/>
        </w:rPr>
        <w:t>Lord</w:t>
      </w:r>
      <w:r w:rsidRPr="009A7D3A">
        <w:rPr>
          <w:rStyle w:val="text"/>
          <w:rFonts w:ascii="Arial" w:hAnsi="Arial" w:cs="Arial"/>
          <w:i/>
          <w:color w:val="000000"/>
        </w:rPr>
        <w:t xml:space="preserve"> displayed against the Egyptians, </w:t>
      </w:r>
      <w:r w:rsidRPr="009A7D3A">
        <w:rPr>
          <w:rStyle w:val="text"/>
          <w:rFonts w:ascii="Arial" w:hAnsi="Arial" w:cs="Arial"/>
          <w:b/>
          <w:i/>
          <w:color w:val="000000"/>
          <w:u w:val="single"/>
        </w:rPr>
        <w:t>the people feared the </w:t>
      </w:r>
      <w:r w:rsidRPr="009A7D3A">
        <w:rPr>
          <w:rStyle w:val="small-caps"/>
          <w:rFonts w:ascii="Arial" w:hAnsi="Arial" w:cs="Arial"/>
          <w:b/>
          <w:i/>
          <w:smallCaps/>
          <w:color w:val="000000"/>
          <w:u w:val="single"/>
        </w:rPr>
        <w:t xml:space="preserve">Lord </w:t>
      </w:r>
      <w:r w:rsidRPr="009A7D3A">
        <w:rPr>
          <w:rStyle w:val="text"/>
          <w:rFonts w:ascii="Arial" w:hAnsi="Arial" w:cs="Arial"/>
          <w:b/>
          <w:i/>
          <w:color w:val="000000"/>
          <w:u w:val="single"/>
        </w:rPr>
        <w:t>and put their trust in him</w:t>
      </w:r>
      <w:r w:rsidRPr="009A7D3A">
        <w:rPr>
          <w:rStyle w:val="text"/>
          <w:rFonts w:ascii="Arial" w:hAnsi="Arial" w:cs="Arial"/>
          <w:i/>
          <w:color w:val="000000"/>
        </w:rPr>
        <w:t xml:space="preserve"> and in Moses his servant.</w:t>
      </w:r>
    </w:p>
    <w:p w14:paraId="37F25132" w14:textId="77777777" w:rsidR="00A10421" w:rsidRPr="009A7D3A" w:rsidRDefault="00A10421" w:rsidP="00CF074F">
      <w:pPr>
        <w:shd w:val="clear" w:color="auto" w:fill="FFFFFF"/>
        <w:spacing w:after="0" w:line="360" w:lineRule="auto"/>
        <w:ind w:left="720"/>
        <w:rPr>
          <w:rFonts w:ascii="Arial" w:eastAsia="Times New Roman" w:hAnsi="Arial" w:cs="Arial"/>
          <w:b/>
          <w:i/>
          <w:color w:val="000000"/>
          <w:sz w:val="24"/>
          <w:szCs w:val="24"/>
        </w:rPr>
      </w:pPr>
    </w:p>
    <w:p w14:paraId="11C7131A" w14:textId="3FA84477" w:rsidR="00150743" w:rsidRDefault="007C1BE3" w:rsidP="00CF074F">
      <w:pPr>
        <w:pStyle w:val="NormalWeb"/>
        <w:shd w:val="clear" w:color="auto" w:fill="FFFFFF"/>
        <w:spacing w:before="0" w:beforeAutospacing="0" w:after="150" w:afterAutospacing="0" w:line="360" w:lineRule="auto"/>
        <w:rPr>
          <w:rStyle w:val="text"/>
          <w:rFonts w:ascii="Arial" w:hAnsi="Arial" w:cs="Arial"/>
          <w:b/>
          <w:sz w:val="28"/>
          <w:szCs w:val="28"/>
          <w:u w:val="single"/>
        </w:rPr>
      </w:pPr>
      <w:r>
        <w:rPr>
          <w:rStyle w:val="text"/>
          <w:rFonts w:ascii="Arial" w:hAnsi="Arial" w:cs="Arial"/>
          <w:b/>
          <w:sz w:val="28"/>
          <w:szCs w:val="28"/>
          <w:u w:val="single"/>
        </w:rPr>
        <w:t>Stage Setter</w:t>
      </w:r>
    </w:p>
    <w:p w14:paraId="3CFF32E6" w14:textId="06800956" w:rsidR="00C16660" w:rsidRDefault="00150743" w:rsidP="00CF074F">
      <w:pPr>
        <w:pStyle w:val="NormalWeb"/>
        <w:shd w:val="clear" w:color="auto" w:fill="FFFFFF"/>
        <w:spacing w:before="0" w:beforeAutospacing="0" w:after="150" w:afterAutospacing="0" w:line="360" w:lineRule="auto"/>
        <w:rPr>
          <w:rStyle w:val="text"/>
          <w:rFonts w:ascii="Arial" w:hAnsi="Arial" w:cs="Arial"/>
          <w:bCs/>
        </w:rPr>
      </w:pPr>
      <w:r>
        <w:rPr>
          <w:rStyle w:val="text"/>
          <w:rFonts w:ascii="Arial" w:hAnsi="Arial" w:cs="Arial"/>
          <w:bCs/>
        </w:rPr>
        <w:t xml:space="preserve">For many of us the past few years have been some of the most tumultuous and stressful that we have experienced.  They have been characterized by unusual severe and frequent natural disasters, economic uncertainty, political turmoil, socio-economic division, increasing violence, and social unrest.  </w:t>
      </w:r>
      <w:proofErr w:type="gramStart"/>
      <w:r w:rsidR="00B31748">
        <w:rPr>
          <w:rStyle w:val="text"/>
          <w:rFonts w:ascii="Arial" w:hAnsi="Arial" w:cs="Arial"/>
          <w:bCs/>
        </w:rPr>
        <w:t>We’ve</w:t>
      </w:r>
      <w:proofErr w:type="gramEnd"/>
      <w:r w:rsidR="00B31748">
        <w:rPr>
          <w:rStyle w:val="text"/>
          <w:rFonts w:ascii="Arial" w:hAnsi="Arial" w:cs="Arial"/>
          <w:bCs/>
        </w:rPr>
        <w:t xml:space="preserve"> witnessed government travel bans of people based on their religion or place of birth, and the wholesale incarceration and separation of families, including young children in the name of national security. During this </w:t>
      </w:r>
      <w:r w:rsidR="009445D8">
        <w:rPr>
          <w:rStyle w:val="text"/>
          <w:rFonts w:ascii="Arial" w:hAnsi="Arial" w:cs="Arial"/>
          <w:bCs/>
        </w:rPr>
        <w:t>period,</w:t>
      </w:r>
      <w:r w:rsidR="00B31748">
        <w:rPr>
          <w:rStyle w:val="text"/>
          <w:rFonts w:ascii="Arial" w:hAnsi="Arial" w:cs="Arial"/>
          <w:bCs/>
        </w:rPr>
        <w:t xml:space="preserve"> we have witnessed an </w:t>
      </w:r>
      <w:r w:rsidR="009445D8">
        <w:rPr>
          <w:rStyle w:val="text"/>
          <w:rFonts w:ascii="Arial" w:hAnsi="Arial" w:cs="Arial"/>
          <w:bCs/>
        </w:rPr>
        <w:t>ever-increasing</w:t>
      </w:r>
      <w:r w:rsidR="00B31748">
        <w:rPr>
          <w:rStyle w:val="text"/>
          <w:rFonts w:ascii="Arial" w:hAnsi="Arial" w:cs="Arial"/>
          <w:bCs/>
        </w:rPr>
        <w:t xml:space="preserve"> number of unarmed black men and women be</w:t>
      </w:r>
      <w:r w:rsidR="009445D8">
        <w:rPr>
          <w:rStyle w:val="text"/>
          <w:rFonts w:ascii="Arial" w:hAnsi="Arial" w:cs="Arial"/>
          <w:bCs/>
        </w:rPr>
        <w:t>ing</w:t>
      </w:r>
      <w:r w:rsidR="00B31748">
        <w:rPr>
          <w:rStyle w:val="text"/>
          <w:rFonts w:ascii="Arial" w:hAnsi="Arial" w:cs="Arial"/>
          <w:bCs/>
        </w:rPr>
        <w:t xml:space="preserve"> killed like animals by those sworn to defend, protect, and serve. If that weren’t enough to unnerve us </w:t>
      </w:r>
      <w:r w:rsidR="00C16660">
        <w:rPr>
          <w:rStyle w:val="text"/>
          <w:rFonts w:ascii="Arial" w:hAnsi="Arial" w:cs="Arial"/>
          <w:bCs/>
        </w:rPr>
        <w:t xml:space="preserve">along came 2020.  </w:t>
      </w:r>
    </w:p>
    <w:p w14:paraId="3DAEF9A2" w14:textId="77777777" w:rsidR="00C661F2" w:rsidRDefault="00C16660" w:rsidP="00CF074F">
      <w:pPr>
        <w:pStyle w:val="NormalWeb"/>
        <w:shd w:val="clear" w:color="auto" w:fill="FFFFFF"/>
        <w:spacing w:before="0" w:beforeAutospacing="0" w:after="150" w:afterAutospacing="0" w:line="360" w:lineRule="auto"/>
        <w:rPr>
          <w:rStyle w:val="text"/>
          <w:rFonts w:ascii="Arial" w:hAnsi="Arial" w:cs="Arial"/>
          <w:bCs/>
        </w:rPr>
      </w:pPr>
      <w:r>
        <w:rPr>
          <w:rStyle w:val="text"/>
          <w:rFonts w:ascii="Arial" w:hAnsi="Arial" w:cs="Arial"/>
          <w:bCs/>
        </w:rPr>
        <w:t xml:space="preserve">2020 – A year during which the world has been subject to a pandemic that has </w:t>
      </w:r>
      <w:r w:rsidR="00C661F2">
        <w:rPr>
          <w:rStyle w:val="text"/>
          <w:rFonts w:ascii="Arial" w:hAnsi="Arial" w:cs="Arial"/>
          <w:bCs/>
        </w:rPr>
        <w:t xml:space="preserve">infected over 25 million and killed almost 900 thousand in just 8 months.  A disproportionate of the victims have been the poor and people of color.  Yet we see people who are able to take the simple but effective mitigating actions such as wearing a face mask, and social distancing, refusing to do so. </w:t>
      </w:r>
    </w:p>
    <w:p w14:paraId="1D5F8B91" w14:textId="5FD4E57D" w:rsidR="00C661F2" w:rsidRDefault="00C661F2" w:rsidP="00CF074F">
      <w:pPr>
        <w:pStyle w:val="NormalWeb"/>
        <w:shd w:val="clear" w:color="auto" w:fill="FFFFFF"/>
        <w:spacing w:before="0" w:beforeAutospacing="0" w:after="150" w:afterAutospacing="0" w:line="360" w:lineRule="auto"/>
        <w:rPr>
          <w:rStyle w:val="text"/>
          <w:rFonts w:ascii="Arial" w:hAnsi="Arial" w:cs="Arial"/>
          <w:bCs/>
        </w:rPr>
      </w:pPr>
      <w:r>
        <w:rPr>
          <w:rStyle w:val="text"/>
          <w:rFonts w:ascii="Arial" w:hAnsi="Arial" w:cs="Arial"/>
          <w:bCs/>
        </w:rPr>
        <w:t>We have experienced the death of civil right icons and displays of open racism by political leaders and right-wing followers world-wide.</w:t>
      </w:r>
    </w:p>
    <w:p w14:paraId="7FCB38FB" w14:textId="15CA6BB4" w:rsidR="007D0F82" w:rsidRDefault="00043D14" w:rsidP="00CF074F">
      <w:pPr>
        <w:pStyle w:val="NormalWeb"/>
        <w:shd w:val="clear" w:color="auto" w:fill="FFFFFF"/>
        <w:spacing w:before="0" w:beforeAutospacing="0" w:after="150" w:afterAutospacing="0" w:line="360" w:lineRule="auto"/>
        <w:rPr>
          <w:rStyle w:val="text"/>
          <w:rFonts w:ascii="Arial" w:hAnsi="Arial" w:cs="Arial"/>
          <w:bCs/>
        </w:rPr>
      </w:pPr>
      <w:r>
        <w:rPr>
          <w:rStyle w:val="text"/>
          <w:rFonts w:ascii="Arial" w:hAnsi="Arial" w:cs="Arial"/>
          <w:bCs/>
        </w:rPr>
        <w:t>Added to all these demonic like forces add our inability to come together for in person congregational worship and fellowship for six months. I</w:t>
      </w:r>
      <w:r w:rsidR="007D0F82">
        <w:rPr>
          <w:rStyle w:val="text"/>
          <w:rFonts w:ascii="Arial" w:hAnsi="Arial" w:cs="Arial"/>
          <w:bCs/>
        </w:rPr>
        <w:t xml:space="preserve">n </w:t>
      </w:r>
      <w:r>
        <w:rPr>
          <w:rStyle w:val="text"/>
          <w:rFonts w:ascii="Arial" w:hAnsi="Arial" w:cs="Arial"/>
          <w:bCs/>
        </w:rPr>
        <w:t xml:space="preserve">such a time as this one might ask, </w:t>
      </w:r>
      <w:r w:rsidR="007D0F82">
        <w:rPr>
          <w:rStyle w:val="text"/>
          <w:rFonts w:ascii="Arial" w:hAnsi="Arial" w:cs="Arial"/>
          <w:bCs/>
        </w:rPr>
        <w:t xml:space="preserve">“Where is God?”  “Why is </w:t>
      </w:r>
      <w:proofErr w:type="spellStart"/>
      <w:r w:rsidR="007D0F82">
        <w:rPr>
          <w:rStyle w:val="text"/>
          <w:rFonts w:ascii="Arial" w:hAnsi="Arial" w:cs="Arial"/>
          <w:bCs/>
        </w:rPr>
        <w:t>He/</w:t>
      </w:r>
      <w:r w:rsidR="009445D8">
        <w:rPr>
          <w:rStyle w:val="text"/>
          <w:rFonts w:ascii="Arial" w:hAnsi="Arial" w:cs="Arial"/>
          <w:bCs/>
        </w:rPr>
        <w:t>S</w:t>
      </w:r>
      <w:r w:rsidR="007D0F82">
        <w:rPr>
          <w:rStyle w:val="text"/>
          <w:rFonts w:ascii="Arial" w:hAnsi="Arial" w:cs="Arial"/>
          <w:bCs/>
        </w:rPr>
        <w:t>he</w:t>
      </w:r>
      <w:proofErr w:type="spellEnd"/>
      <w:r w:rsidR="007D0F82">
        <w:rPr>
          <w:rStyle w:val="text"/>
          <w:rFonts w:ascii="Arial" w:hAnsi="Arial" w:cs="Arial"/>
          <w:bCs/>
        </w:rPr>
        <w:t xml:space="preserve"> letting this happen?”  </w:t>
      </w:r>
    </w:p>
    <w:p w14:paraId="6799A9A0" w14:textId="77777777" w:rsidR="007C1BE3" w:rsidRDefault="007C1BE3" w:rsidP="00CF074F">
      <w:pPr>
        <w:pStyle w:val="NormalWeb"/>
        <w:shd w:val="clear" w:color="auto" w:fill="FFFFFF"/>
        <w:spacing w:before="0" w:beforeAutospacing="0" w:after="150" w:afterAutospacing="0" w:line="360" w:lineRule="auto"/>
        <w:rPr>
          <w:rStyle w:val="text"/>
          <w:rFonts w:ascii="Arial" w:hAnsi="Arial" w:cs="Arial"/>
          <w:b/>
          <w:sz w:val="28"/>
          <w:szCs w:val="28"/>
          <w:u w:val="single"/>
        </w:rPr>
      </w:pPr>
    </w:p>
    <w:p w14:paraId="23A00C26" w14:textId="07191079" w:rsidR="007D0F82" w:rsidRPr="007C1BE3" w:rsidRDefault="007C1BE3" w:rsidP="00CF074F">
      <w:pPr>
        <w:pStyle w:val="NormalWeb"/>
        <w:shd w:val="clear" w:color="auto" w:fill="FFFFFF"/>
        <w:spacing w:before="0" w:beforeAutospacing="0" w:after="150" w:afterAutospacing="0" w:line="360" w:lineRule="auto"/>
        <w:rPr>
          <w:rStyle w:val="text"/>
          <w:rFonts w:ascii="Arial" w:hAnsi="Arial" w:cs="Arial"/>
          <w:b/>
          <w:sz w:val="28"/>
          <w:szCs w:val="28"/>
          <w:u w:val="single"/>
        </w:rPr>
      </w:pPr>
      <w:r w:rsidRPr="007C1BE3">
        <w:rPr>
          <w:rStyle w:val="text"/>
          <w:rFonts w:ascii="Arial" w:hAnsi="Arial" w:cs="Arial"/>
          <w:b/>
          <w:sz w:val="28"/>
          <w:szCs w:val="28"/>
          <w:u w:val="single"/>
        </w:rPr>
        <w:t xml:space="preserve">Discussion </w:t>
      </w:r>
      <w:r w:rsidR="00043D14" w:rsidRPr="007C1BE3">
        <w:rPr>
          <w:rStyle w:val="text"/>
          <w:rFonts w:ascii="Arial" w:hAnsi="Arial" w:cs="Arial"/>
          <w:b/>
          <w:sz w:val="28"/>
          <w:szCs w:val="28"/>
          <w:u w:val="single"/>
        </w:rPr>
        <w:t>Questions</w:t>
      </w:r>
    </w:p>
    <w:p w14:paraId="67D62AA7" w14:textId="77777777" w:rsidR="00080EC4" w:rsidRPr="00AE0BC3" w:rsidRDefault="00080EC4" w:rsidP="00CF074F">
      <w:pPr>
        <w:pStyle w:val="NormalWeb"/>
        <w:shd w:val="clear" w:color="auto" w:fill="FFFFFF"/>
        <w:spacing w:before="0" w:beforeAutospacing="0" w:after="150" w:afterAutospacing="0" w:line="360" w:lineRule="auto"/>
        <w:rPr>
          <w:rStyle w:val="text"/>
          <w:rFonts w:ascii="Arial" w:hAnsi="Arial" w:cs="Arial"/>
          <w:b/>
          <w:sz w:val="28"/>
          <w:szCs w:val="28"/>
        </w:rPr>
      </w:pPr>
      <w:r w:rsidRPr="00AE0BC3">
        <w:rPr>
          <w:rStyle w:val="text"/>
          <w:rFonts w:ascii="Arial" w:hAnsi="Arial" w:cs="Arial"/>
          <w:b/>
          <w:sz w:val="28"/>
          <w:szCs w:val="28"/>
        </w:rPr>
        <w:t xml:space="preserve">Do you feel that Satan is attacking you?  </w:t>
      </w:r>
    </w:p>
    <w:p w14:paraId="1E2F2B6D" w14:textId="48B79A70" w:rsidR="00080EC4" w:rsidRDefault="00080EC4" w:rsidP="00CF074F">
      <w:pPr>
        <w:pStyle w:val="NormalWeb"/>
        <w:shd w:val="clear" w:color="auto" w:fill="FFFFFF"/>
        <w:spacing w:before="0" w:beforeAutospacing="0" w:after="150" w:afterAutospacing="0" w:line="360" w:lineRule="auto"/>
        <w:ind w:left="720"/>
        <w:rPr>
          <w:rStyle w:val="text"/>
          <w:rFonts w:ascii="Arial" w:hAnsi="Arial" w:cs="Arial"/>
          <w:bCs/>
        </w:rPr>
      </w:pPr>
      <w:r w:rsidRPr="00AE0BC3">
        <w:rPr>
          <w:rStyle w:val="text"/>
          <w:rFonts w:ascii="Arial" w:hAnsi="Arial" w:cs="Arial"/>
          <w:b/>
        </w:rPr>
        <w:t>Response:</w:t>
      </w:r>
      <w:r>
        <w:rPr>
          <w:rStyle w:val="text"/>
          <w:rFonts w:ascii="Arial" w:hAnsi="Arial" w:cs="Arial"/>
          <w:bCs/>
        </w:rPr>
        <w:t xml:space="preserve"> Satan does seek to destroy us and thus prevent us from accomplishing God’s plan. God is more powerful than Satan and not only loves you but has a covenant with you.  Satan was only able to attack the possessions of Job, a righteous and faithful man of God, because God commanded Satan</w:t>
      </w:r>
      <w:r w:rsidR="009F2BF9">
        <w:rPr>
          <w:rFonts w:ascii="Segoe UI" w:hAnsi="Segoe UI" w:cs="Segoe UI"/>
          <w:color w:val="000000"/>
          <w:shd w:val="clear" w:color="auto" w:fill="FFFFFF"/>
        </w:rPr>
        <w:t xml:space="preserve">, </w:t>
      </w:r>
      <w:r w:rsidR="009F2BF9" w:rsidRPr="009F2BF9">
        <w:rPr>
          <w:rFonts w:ascii="Arial" w:hAnsi="Arial" w:cs="Arial"/>
          <w:i/>
          <w:iCs/>
          <w:color w:val="000000"/>
          <w:shd w:val="clear" w:color="auto" w:fill="FFFFFF"/>
        </w:rPr>
        <w:t>“Behold, he is in your hand, but spare his life.”</w:t>
      </w:r>
    </w:p>
    <w:p w14:paraId="12A1B783" w14:textId="5F35EF0C" w:rsidR="00080EC4" w:rsidRDefault="00080EC4" w:rsidP="00CF074F">
      <w:pPr>
        <w:pStyle w:val="NormalWeb"/>
        <w:shd w:val="clear" w:color="auto" w:fill="FFFFFF"/>
        <w:spacing w:before="0" w:beforeAutospacing="0" w:after="150" w:afterAutospacing="0" w:line="360" w:lineRule="auto"/>
        <w:ind w:left="720"/>
        <w:rPr>
          <w:rStyle w:val="text"/>
          <w:rFonts w:ascii="Arial" w:hAnsi="Arial" w:cs="Arial"/>
          <w:bCs/>
        </w:rPr>
      </w:pPr>
      <w:r>
        <w:rPr>
          <w:rStyle w:val="text"/>
          <w:rFonts w:ascii="Arial" w:hAnsi="Arial" w:cs="Arial"/>
          <w:bCs/>
        </w:rPr>
        <w:t>Although Job lost all his possessions, even his family, he remained faithful to God and for his faithful</w:t>
      </w:r>
      <w:r w:rsidR="009445D8">
        <w:rPr>
          <w:rStyle w:val="text"/>
          <w:rFonts w:ascii="Arial" w:hAnsi="Arial" w:cs="Arial"/>
          <w:bCs/>
        </w:rPr>
        <w:t>ness</w:t>
      </w:r>
      <w:r>
        <w:rPr>
          <w:rStyle w:val="text"/>
          <w:rFonts w:ascii="Arial" w:hAnsi="Arial" w:cs="Arial"/>
          <w:bCs/>
        </w:rPr>
        <w:t>, God not only restored all that was lost, but added to it.</w:t>
      </w:r>
    </w:p>
    <w:p w14:paraId="6109D7EE" w14:textId="7D6FB042" w:rsidR="00080EC4" w:rsidRDefault="00080EC4" w:rsidP="00CF074F">
      <w:pPr>
        <w:pStyle w:val="NormalWeb"/>
        <w:shd w:val="clear" w:color="auto" w:fill="FFFFFF"/>
        <w:spacing w:line="360" w:lineRule="auto"/>
        <w:ind w:left="720"/>
        <w:rPr>
          <w:rStyle w:val="text"/>
          <w:rFonts w:ascii="Segoe UI" w:hAnsi="Segoe UI" w:cs="Segoe UI"/>
          <w:color w:val="000000"/>
        </w:rPr>
      </w:pPr>
      <w:r w:rsidRPr="00080EC4">
        <w:rPr>
          <w:rStyle w:val="text"/>
          <w:rFonts w:ascii="Arial" w:hAnsi="Arial" w:cs="Arial"/>
          <w:b/>
        </w:rPr>
        <w:t>What the Word says:</w:t>
      </w:r>
      <w:r w:rsidRPr="00AE0BC3">
        <w:rPr>
          <w:rStyle w:val="text"/>
          <w:rFonts w:ascii="Arial" w:hAnsi="Arial" w:cs="Arial"/>
          <w:bCs/>
        </w:rPr>
        <w:t xml:space="preserve">  Job 1::12</w:t>
      </w:r>
      <w:r>
        <w:rPr>
          <w:rStyle w:val="text"/>
          <w:rFonts w:ascii="Arial" w:hAnsi="Arial" w:cs="Arial"/>
          <w:bCs/>
          <w:sz w:val="28"/>
          <w:szCs w:val="28"/>
        </w:rPr>
        <w:t xml:space="preserve">  </w:t>
      </w:r>
      <w:r>
        <w:rPr>
          <w:rStyle w:val="text"/>
          <w:rFonts w:ascii="Segoe UI" w:hAnsi="Segoe UI" w:cs="Segoe UI"/>
          <w:b/>
          <w:bCs/>
          <w:color w:val="000000"/>
          <w:vertAlign w:val="superscript"/>
        </w:rPr>
        <w:t> </w:t>
      </w:r>
      <w:r>
        <w:rPr>
          <w:rStyle w:val="text"/>
          <w:rFonts w:ascii="Segoe UI" w:hAnsi="Segoe UI" w:cs="Segoe UI"/>
          <w:color w:val="000000"/>
        </w:rPr>
        <w:t>And the </w:t>
      </w:r>
      <w:r>
        <w:rPr>
          <w:rStyle w:val="small-caps"/>
          <w:rFonts w:ascii="Segoe UI" w:hAnsi="Segoe UI" w:cs="Segoe UI"/>
          <w:smallCaps/>
          <w:color w:val="000000"/>
        </w:rPr>
        <w:t>Lord</w:t>
      </w:r>
      <w:r>
        <w:rPr>
          <w:rStyle w:val="text"/>
          <w:rFonts w:ascii="Segoe UI" w:hAnsi="Segoe UI" w:cs="Segoe UI"/>
          <w:color w:val="000000"/>
        </w:rPr>
        <w:t> said to Satan, “Behold, all that he has </w:t>
      </w:r>
      <w:r>
        <w:rPr>
          <w:rStyle w:val="text"/>
          <w:rFonts w:ascii="Segoe UI" w:hAnsi="Segoe UI" w:cs="Segoe UI"/>
          <w:i/>
          <w:iCs/>
          <w:color w:val="000000"/>
        </w:rPr>
        <w:t>is</w:t>
      </w:r>
      <w:r>
        <w:rPr>
          <w:rStyle w:val="text"/>
          <w:rFonts w:ascii="Segoe UI" w:hAnsi="Segoe UI" w:cs="Segoe UI"/>
          <w:color w:val="000000"/>
        </w:rPr>
        <w:t> in your power; only do not lay a hand on his </w:t>
      </w:r>
      <w:r>
        <w:rPr>
          <w:rStyle w:val="text"/>
          <w:rFonts w:ascii="Segoe UI" w:hAnsi="Segoe UI" w:cs="Segoe UI"/>
          <w:i/>
          <w:iCs/>
          <w:color w:val="000000"/>
        </w:rPr>
        <w:t>person.</w:t>
      </w:r>
      <w:r>
        <w:rPr>
          <w:rStyle w:val="text"/>
          <w:rFonts w:ascii="Segoe UI" w:hAnsi="Segoe UI" w:cs="Segoe UI"/>
          <w:color w:val="000000"/>
        </w:rPr>
        <w:t xml:space="preserve">” </w:t>
      </w:r>
      <w:r w:rsidR="009445D8">
        <w:rPr>
          <w:rStyle w:val="text"/>
          <w:rFonts w:ascii="Segoe UI" w:hAnsi="Segoe UI" w:cs="Segoe UI"/>
          <w:color w:val="000000"/>
        </w:rPr>
        <w:t>So,</w:t>
      </w:r>
      <w:r>
        <w:rPr>
          <w:rStyle w:val="text"/>
          <w:rFonts w:ascii="Segoe UI" w:hAnsi="Segoe UI" w:cs="Segoe UI"/>
          <w:color w:val="000000"/>
        </w:rPr>
        <w:t xml:space="preserve"> Satan went out from the presence of the </w:t>
      </w:r>
      <w:r>
        <w:rPr>
          <w:rStyle w:val="small-caps"/>
          <w:rFonts w:ascii="Segoe UI" w:hAnsi="Segoe UI" w:cs="Segoe UI"/>
          <w:smallCaps/>
          <w:color w:val="000000"/>
        </w:rPr>
        <w:t>Lord</w:t>
      </w:r>
      <w:r>
        <w:rPr>
          <w:rStyle w:val="text"/>
          <w:rFonts w:ascii="Segoe UI" w:hAnsi="Segoe UI" w:cs="Segoe UI"/>
          <w:color w:val="000000"/>
        </w:rPr>
        <w:t>.</w:t>
      </w:r>
    </w:p>
    <w:p w14:paraId="51ADC045" w14:textId="13849613" w:rsidR="00080EC4" w:rsidRDefault="00080EC4" w:rsidP="00CF074F">
      <w:pPr>
        <w:pStyle w:val="NormalWeb"/>
        <w:shd w:val="clear" w:color="auto" w:fill="FFFFFF"/>
        <w:spacing w:line="360" w:lineRule="auto"/>
        <w:ind w:left="720"/>
        <w:rPr>
          <w:rStyle w:val="text"/>
          <w:rFonts w:ascii="Arial" w:hAnsi="Arial" w:cs="Arial"/>
          <w:color w:val="000000"/>
        </w:rPr>
      </w:pPr>
      <w:r>
        <w:rPr>
          <w:rStyle w:val="text"/>
          <w:rFonts w:ascii="Arial" w:hAnsi="Arial" w:cs="Arial"/>
          <w:b/>
        </w:rPr>
        <w:t xml:space="preserve">Job 1:20 - 21  </w:t>
      </w:r>
      <w:r w:rsidRPr="00080EC4">
        <w:rPr>
          <w:rStyle w:val="text"/>
          <w:rFonts w:ascii="Arial" w:hAnsi="Arial" w:cs="Arial"/>
          <w:color w:val="000000"/>
        </w:rPr>
        <w:t>Then Job arose, tore his robe, and shaved his head; and he fell to the ground and worshiped. </w:t>
      </w:r>
      <w:r w:rsidRPr="00080EC4">
        <w:rPr>
          <w:rStyle w:val="text"/>
          <w:rFonts w:ascii="Arial" w:hAnsi="Arial" w:cs="Arial"/>
          <w:color w:val="000000"/>
          <w:vertAlign w:val="superscript"/>
        </w:rPr>
        <w:t>21 </w:t>
      </w:r>
      <w:r w:rsidRPr="00080EC4">
        <w:rPr>
          <w:rStyle w:val="text"/>
          <w:rFonts w:ascii="Arial" w:hAnsi="Arial" w:cs="Arial"/>
          <w:color w:val="000000"/>
        </w:rPr>
        <w:t>And he said:</w:t>
      </w:r>
      <w:r w:rsidRPr="00080EC4">
        <w:rPr>
          <w:rStyle w:val="text"/>
          <w:rFonts w:ascii="Arial" w:hAnsi="Arial" w:cs="Arial"/>
          <w:color w:val="000000"/>
          <w:vertAlign w:val="superscript"/>
        </w:rPr>
        <w:t>)</w:t>
      </w:r>
      <w:r w:rsidRPr="00080EC4">
        <w:rPr>
          <w:rStyle w:val="text"/>
          <w:rFonts w:ascii="Arial" w:hAnsi="Arial" w:cs="Arial"/>
          <w:color w:val="000000"/>
        </w:rPr>
        <w:t>“Naked I came from my mother’s womb,</w:t>
      </w:r>
      <w:r w:rsidRPr="00080EC4">
        <w:rPr>
          <w:rFonts w:ascii="Arial" w:hAnsi="Arial" w:cs="Arial"/>
          <w:color w:val="000000"/>
        </w:rPr>
        <w:br/>
      </w:r>
      <w:r w:rsidRPr="00080EC4">
        <w:rPr>
          <w:rStyle w:val="text"/>
          <w:rFonts w:ascii="Arial" w:hAnsi="Arial" w:cs="Arial"/>
          <w:color w:val="000000"/>
        </w:rPr>
        <w:t>And naked shall I return there.</w:t>
      </w:r>
      <w:r>
        <w:rPr>
          <w:rStyle w:val="text"/>
          <w:rFonts w:ascii="Arial" w:hAnsi="Arial" w:cs="Arial"/>
          <w:color w:val="000000"/>
        </w:rPr>
        <w:t xml:space="preserve"> </w:t>
      </w:r>
      <w:r w:rsidRPr="00080EC4">
        <w:rPr>
          <w:rStyle w:val="text"/>
          <w:rFonts w:ascii="Arial" w:hAnsi="Arial" w:cs="Arial"/>
          <w:color w:val="000000"/>
        </w:rPr>
        <w:t>The </w:t>
      </w:r>
      <w:r w:rsidRPr="00080EC4">
        <w:rPr>
          <w:rStyle w:val="small-caps"/>
          <w:rFonts w:ascii="Arial" w:hAnsi="Arial" w:cs="Arial"/>
          <w:smallCaps/>
          <w:color w:val="000000"/>
        </w:rPr>
        <w:t>Lord</w:t>
      </w:r>
      <w:r w:rsidRPr="00080EC4">
        <w:rPr>
          <w:rStyle w:val="text"/>
          <w:rFonts w:ascii="Arial" w:hAnsi="Arial" w:cs="Arial"/>
          <w:color w:val="000000"/>
        </w:rPr>
        <w:t> gave, and the </w:t>
      </w:r>
      <w:r w:rsidRPr="00080EC4">
        <w:rPr>
          <w:rStyle w:val="small-caps"/>
          <w:rFonts w:ascii="Arial" w:hAnsi="Arial" w:cs="Arial"/>
          <w:smallCaps/>
          <w:color w:val="000000"/>
        </w:rPr>
        <w:t>Lord</w:t>
      </w:r>
      <w:r w:rsidRPr="00080EC4">
        <w:rPr>
          <w:rStyle w:val="text"/>
          <w:rFonts w:ascii="Arial" w:hAnsi="Arial" w:cs="Arial"/>
          <w:color w:val="000000"/>
        </w:rPr>
        <w:t> has taken away;</w:t>
      </w:r>
      <w:r>
        <w:rPr>
          <w:rStyle w:val="text"/>
          <w:rFonts w:ascii="Arial" w:hAnsi="Arial" w:cs="Arial"/>
          <w:color w:val="000000"/>
        </w:rPr>
        <w:t xml:space="preserve"> </w:t>
      </w:r>
      <w:r w:rsidRPr="00080EC4">
        <w:rPr>
          <w:rStyle w:val="text"/>
          <w:rFonts w:ascii="Arial" w:hAnsi="Arial" w:cs="Arial"/>
          <w:color w:val="000000"/>
        </w:rPr>
        <w:t>Blessed be the name of the </w:t>
      </w:r>
      <w:r w:rsidRPr="00080EC4">
        <w:rPr>
          <w:rStyle w:val="small-caps"/>
          <w:rFonts w:ascii="Arial" w:hAnsi="Arial" w:cs="Arial"/>
          <w:smallCaps/>
          <w:color w:val="000000"/>
        </w:rPr>
        <w:t>Lord</w:t>
      </w:r>
      <w:r w:rsidRPr="00080EC4">
        <w:rPr>
          <w:rStyle w:val="text"/>
          <w:rFonts w:ascii="Arial" w:hAnsi="Arial" w:cs="Arial"/>
          <w:color w:val="000000"/>
        </w:rPr>
        <w:t>.”</w:t>
      </w:r>
    </w:p>
    <w:p w14:paraId="3007169B" w14:textId="77777777" w:rsidR="00CF074F" w:rsidRDefault="00CF074F" w:rsidP="00CF074F">
      <w:pPr>
        <w:pStyle w:val="NormalWeb"/>
        <w:shd w:val="clear" w:color="auto" w:fill="FFFFFF"/>
        <w:spacing w:line="360" w:lineRule="auto"/>
        <w:ind w:left="720"/>
        <w:rPr>
          <w:rFonts w:ascii="Segoe UI" w:hAnsi="Segoe UI" w:cs="Segoe UI"/>
          <w:color w:val="000000"/>
          <w:shd w:val="clear" w:color="auto" w:fill="FFFFFF"/>
        </w:rPr>
      </w:pPr>
      <w:r>
        <w:rPr>
          <w:rStyle w:val="text"/>
          <w:rFonts w:ascii="Arial" w:hAnsi="Arial" w:cs="Arial"/>
          <w:b/>
        </w:rPr>
        <w:t xml:space="preserve">Job 42:12  </w:t>
      </w:r>
      <w:r>
        <w:rPr>
          <w:rFonts w:ascii="Segoe UI" w:hAnsi="Segoe UI" w:cs="Segoe UI"/>
          <w:color w:val="000000"/>
          <w:shd w:val="clear" w:color="auto" w:fill="FFFFFF"/>
        </w:rPr>
        <w:t>Now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blessed </w:t>
      </w:r>
      <w:r>
        <w:rPr>
          <w:rFonts w:ascii="Segoe UI" w:hAnsi="Segoe UI" w:cs="Segoe UI"/>
          <w:color w:val="000000"/>
          <w:sz w:val="15"/>
          <w:szCs w:val="15"/>
          <w:shd w:val="clear" w:color="auto" w:fill="FFFFFF"/>
          <w:vertAlign w:val="superscript"/>
        </w:rPr>
        <w:t>(</w:t>
      </w:r>
      <w:hyperlink r:id="rId10" w:anchor="cen-NKJV-13935M" w:tooltip="See cross-reference M" w:history="1">
        <w:r>
          <w:rPr>
            <w:rStyle w:val="Hyperlink"/>
            <w:rFonts w:ascii="Segoe UI" w:hAnsi="Segoe UI" w:cs="Segoe UI"/>
            <w:color w:val="4A4A4A"/>
            <w:sz w:val="15"/>
            <w:szCs w:val="15"/>
            <w:vertAlign w:val="superscript"/>
          </w:rPr>
          <w:t>M</w:t>
        </w:r>
      </w:hyperlink>
      <w:r>
        <w:rPr>
          <w:rFonts w:ascii="Segoe UI" w:hAnsi="Segoe UI" w:cs="Segoe UI"/>
          <w:color w:val="000000"/>
          <w:sz w:val="15"/>
          <w:szCs w:val="15"/>
          <w:shd w:val="clear" w:color="auto" w:fill="FFFFFF"/>
          <w:vertAlign w:val="superscript"/>
        </w:rPr>
        <w:t>)</w:t>
      </w:r>
      <w:r>
        <w:rPr>
          <w:rFonts w:ascii="Segoe UI" w:hAnsi="Segoe UI" w:cs="Segoe UI"/>
          <w:color w:val="000000"/>
          <w:shd w:val="clear" w:color="auto" w:fill="FFFFFF"/>
        </w:rPr>
        <w:t>the latter </w:t>
      </w:r>
      <w:r>
        <w:rPr>
          <w:rFonts w:ascii="Segoe UI" w:hAnsi="Segoe UI" w:cs="Segoe UI"/>
          <w:i/>
          <w:iCs/>
          <w:color w:val="000000"/>
          <w:shd w:val="clear" w:color="auto" w:fill="FFFFFF"/>
        </w:rPr>
        <w:t>days</w:t>
      </w:r>
      <w:r>
        <w:rPr>
          <w:rFonts w:ascii="Segoe UI" w:hAnsi="Segoe UI" w:cs="Segoe UI"/>
          <w:color w:val="000000"/>
          <w:shd w:val="clear" w:color="auto" w:fill="FFFFFF"/>
        </w:rPr>
        <w:t> of Job more than his beginning;………</w:t>
      </w:r>
    </w:p>
    <w:p w14:paraId="607E201B" w14:textId="68AA93C4" w:rsidR="00CF074F" w:rsidRPr="00080EC4" w:rsidRDefault="00CF074F" w:rsidP="00CF074F">
      <w:pPr>
        <w:pStyle w:val="NormalWeb"/>
        <w:shd w:val="clear" w:color="auto" w:fill="FFFFFF"/>
        <w:spacing w:line="360" w:lineRule="auto"/>
        <w:ind w:left="720"/>
        <w:rPr>
          <w:rFonts w:ascii="Arial" w:hAnsi="Arial" w:cs="Arial"/>
          <w:color w:val="000000"/>
        </w:rPr>
      </w:pPr>
      <w:r>
        <w:rPr>
          <w:rStyle w:val="text"/>
          <w:rFonts w:ascii="Arial" w:hAnsi="Arial" w:cs="Arial"/>
          <w:b/>
        </w:rPr>
        <w:t xml:space="preserve">Job 42:16 – 17  </w:t>
      </w:r>
      <w:r>
        <w:rPr>
          <w:rStyle w:val="text"/>
          <w:rFonts w:ascii="Segoe UI" w:hAnsi="Segoe UI" w:cs="Segoe UI"/>
          <w:color w:val="000000"/>
          <w:shd w:val="clear" w:color="auto" w:fill="FFFFFF"/>
        </w:rPr>
        <w:t>After this Job lived one hundred and forty years and saw his children and grandchildren </w:t>
      </w:r>
      <w:r>
        <w:rPr>
          <w:rStyle w:val="text"/>
          <w:rFonts w:ascii="Segoe UI" w:hAnsi="Segoe UI" w:cs="Segoe UI"/>
          <w:i/>
          <w:iCs/>
          <w:color w:val="000000"/>
          <w:shd w:val="clear" w:color="auto" w:fill="FFFFFF"/>
        </w:rPr>
        <w:t>for</w:t>
      </w:r>
      <w:r>
        <w:rPr>
          <w:rStyle w:val="text"/>
          <w:rFonts w:ascii="Segoe UI" w:hAnsi="Segoe UI" w:cs="Segoe UI"/>
          <w:color w:val="000000"/>
          <w:shd w:val="clear" w:color="auto" w:fill="FFFFFF"/>
        </w:rPr>
        <w:t> four generations. </w:t>
      </w:r>
      <w:r>
        <w:rPr>
          <w:rStyle w:val="text"/>
          <w:rFonts w:ascii="Segoe UI" w:hAnsi="Segoe UI" w:cs="Segoe UI"/>
          <w:b/>
          <w:bCs/>
          <w:color w:val="000000"/>
          <w:shd w:val="clear" w:color="auto" w:fill="FFFFFF"/>
          <w:vertAlign w:val="superscript"/>
        </w:rPr>
        <w:t>17 </w:t>
      </w:r>
      <w:r>
        <w:rPr>
          <w:rStyle w:val="text"/>
          <w:rFonts w:ascii="Segoe UI" w:hAnsi="Segoe UI" w:cs="Segoe UI"/>
          <w:color w:val="000000"/>
          <w:shd w:val="clear" w:color="auto" w:fill="FFFFFF"/>
        </w:rPr>
        <w:t>So Job died, old and full of days.</w:t>
      </w:r>
      <w:r>
        <w:rPr>
          <w:rFonts w:ascii="Segoe UI" w:hAnsi="Segoe UI" w:cs="Segoe UI"/>
          <w:color w:val="000000"/>
          <w:shd w:val="clear" w:color="auto" w:fill="FFFFFF"/>
        </w:rPr>
        <w:t> </w:t>
      </w:r>
    </w:p>
    <w:p w14:paraId="4FFCB1F3" w14:textId="72F3A8F5" w:rsidR="00043D14" w:rsidRPr="00080EC4" w:rsidRDefault="00043D14" w:rsidP="00CF074F">
      <w:pPr>
        <w:pStyle w:val="NormalWeb"/>
        <w:shd w:val="clear" w:color="auto" w:fill="FFFFFF"/>
        <w:spacing w:before="0" w:beforeAutospacing="0" w:after="150" w:afterAutospacing="0" w:line="360" w:lineRule="auto"/>
        <w:rPr>
          <w:rStyle w:val="text"/>
          <w:rFonts w:ascii="Arial" w:hAnsi="Arial" w:cs="Arial"/>
          <w:b/>
          <w:sz w:val="28"/>
          <w:szCs w:val="28"/>
        </w:rPr>
      </w:pPr>
      <w:r w:rsidRPr="00080EC4">
        <w:rPr>
          <w:rStyle w:val="text"/>
          <w:rFonts w:ascii="Arial" w:hAnsi="Arial" w:cs="Arial"/>
          <w:b/>
          <w:sz w:val="28"/>
          <w:szCs w:val="28"/>
        </w:rPr>
        <w:t>With all that is bad happening, has God left us?</w:t>
      </w:r>
    </w:p>
    <w:p w14:paraId="21905133" w14:textId="36BB9386" w:rsidR="00043D14" w:rsidRPr="00080EC4" w:rsidRDefault="007C1BE3" w:rsidP="00CF074F">
      <w:pPr>
        <w:pStyle w:val="NormalWeb"/>
        <w:shd w:val="clear" w:color="auto" w:fill="FFFFFF"/>
        <w:spacing w:before="0" w:beforeAutospacing="0" w:after="150" w:afterAutospacing="0" w:line="360" w:lineRule="auto"/>
        <w:ind w:left="720"/>
        <w:rPr>
          <w:rFonts w:ascii="Arial" w:hAnsi="Arial" w:cs="Arial"/>
          <w:color w:val="000000"/>
        </w:rPr>
      </w:pPr>
      <w:r w:rsidRPr="009F2BF9">
        <w:rPr>
          <w:rStyle w:val="text"/>
          <w:rFonts w:ascii="Arial" w:hAnsi="Arial" w:cs="Arial"/>
          <w:b/>
        </w:rPr>
        <w:t xml:space="preserve">What the Word says: </w:t>
      </w:r>
      <w:hyperlink r:id="rId11" w:history="1">
        <w:r w:rsidR="00043D14" w:rsidRPr="009F2BF9">
          <w:rPr>
            <w:rStyle w:val="Hyperlink"/>
            <w:rFonts w:ascii="Arial" w:hAnsi="Arial" w:cs="Arial"/>
            <w:b/>
            <w:color w:val="auto"/>
            <w:u w:val="none"/>
          </w:rPr>
          <w:t>Romans 8:39</w:t>
        </w:r>
      </w:hyperlink>
      <w:r>
        <w:rPr>
          <w:rFonts w:ascii="Segoe UI" w:hAnsi="Segoe UI" w:cs="Segoe UI"/>
          <w:sz w:val="30"/>
          <w:szCs w:val="30"/>
        </w:rPr>
        <w:t xml:space="preserve">  </w:t>
      </w:r>
      <w:r w:rsidRPr="00080EC4">
        <w:rPr>
          <w:rFonts w:ascii="Arial" w:hAnsi="Arial" w:cs="Arial"/>
        </w:rPr>
        <w:t>“</w:t>
      </w:r>
      <w:r w:rsidR="00043D14" w:rsidRPr="00080EC4">
        <w:rPr>
          <w:rFonts w:ascii="Arial" w:hAnsi="Arial" w:cs="Arial"/>
          <w:color w:val="000000"/>
        </w:rPr>
        <w:t>nor height nor depth, nor any other created thing, shall be able to separate us from the love of God which is in Christ Jesus our Lord.</w:t>
      </w:r>
      <w:r w:rsidRPr="00080EC4">
        <w:rPr>
          <w:rFonts w:ascii="Arial" w:hAnsi="Arial" w:cs="Arial"/>
          <w:color w:val="000000"/>
        </w:rPr>
        <w:t>”</w:t>
      </w:r>
    </w:p>
    <w:p w14:paraId="55175BAA" w14:textId="64CC8413" w:rsidR="007C1BE3" w:rsidRPr="000058DD" w:rsidRDefault="007C1BE3" w:rsidP="00CF074F">
      <w:pPr>
        <w:pStyle w:val="NormalWeb"/>
        <w:shd w:val="clear" w:color="auto" w:fill="FFFFFF"/>
        <w:spacing w:before="0" w:beforeAutospacing="0" w:after="150" w:afterAutospacing="0" w:line="360" w:lineRule="auto"/>
        <w:rPr>
          <w:rFonts w:ascii="Arial" w:hAnsi="Arial" w:cs="Arial"/>
          <w:b/>
          <w:bCs/>
          <w:color w:val="000000"/>
          <w:sz w:val="28"/>
          <w:szCs w:val="28"/>
        </w:rPr>
      </w:pPr>
      <w:r w:rsidRPr="000058DD">
        <w:rPr>
          <w:rFonts w:ascii="Arial" w:hAnsi="Arial" w:cs="Arial"/>
          <w:b/>
          <w:bCs/>
          <w:color w:val="000000"/>
          <w:sz w:val="28"/>
          <w:szCs w:val="28"/>
        </w:rPr>
        <w:t>If the Lord is with me will he be able to protect and keep me?</w:t>
      </w:r>
    </w:p>
    <w:p w14:paraId="331B7201" w14:textId="2139BEF9" w:rsidR="00043D14" w:rsidRPr="00043D14" w:rsidRDefault="007C1BE3" w:rsidP="00CF074F">
      <w:pPr>
        <w:pStyle w:val="NormalWeb"/>
        <w:shd w:val="clear" w:color="auto" w:fill="FFFFFF"/>
        <w:spacing w:before="0" w:beforeAutospacing="0" w:after="150" w:afterAutospacing="0" w:line="360" w:lineRule="auto"/>
        <w:ind w:left="720"/>
        <w:rPr>
          <w:rFonts w:ascii="Arial" w:hAnsi="Arial" w:cs="Arial"/>
          <w:color w:val="000000"/>
        </w:rPr>
      </w:pPr>
      <w:r w:rsidRPr="00AE0BC3">
        <w:rPr>
          <w:rStyle w:val="text"/>
          <w:rFonts w:ascii="Arial" w:hAnsi="Arial" w:cs="Arial"/>
          <w:b/>
        </w:rPr>
        <w:t>What the Word says:</w:t>
      </w:r>
      <w:r w:rsidRPr="00AE0BC3">
        <w:rPr>
          <w:rStyle w:val="text"/>
          <w:rFonts w:ascii="Arial" w:hAnsi="Arial" w:cs="Arial"/>
          <w:bCs/>
        </w:rPr>
        <w:t xml:space="preserve"> </w:t>
      </w:r>
      <w:r w:rsidRPr="00080EC4">
        <w:rPr>
          <w:rStyle w:val="text"/>
          <w:rFonts w:ascii="Arial" w:hAnsi="Arial" w:cs="Arial"/>
          <w:b/>
        </w:rPr>
        <w:t>Hebrews 13:</w:t>
      </w:r>
      <w:r w:rsidR="000058DD" w:rsidRPr="00080EC4">
        <w:rPr>
          <w:rStyle w:val="text"/>
          <w:rFonts w:ascii="Arial" w:hAnsi="Arial" w:cs="Arial"/>
          <w:b/>
        </w:rPr>
        <w:t>5 – 6</w:t>
      </w:r>
      <w:r w:rsidR="000058DD" w:rsidRPr="00AE0BC3">
        <w:rPr>
          <w:rStyle w:val="text"/>
          <w:rFonts w:ascii="Arial" w:hAnsi="Arial" w:cs="Arial"/>
          <w:bCs/>
        </w:rPr>
        <w:t xml:space="preserve">  “</w:t>
      </w:r>
      <w:r w:rsidR="00043D14" w:rsidRPr="00043D14">
        <w:rPr>
          <w:rFonts w:ascii="Arial" w:hAnsi="Arial" w:cs="Arial"/>
          <w:i/>
          <w:iCs/>
          <w:color w:val="000000"/>
        </w:rPr>
        <w:t>Let your</w:t>
      </w:r>
      <w:r w:rsidR="00043D14" w:rsidRPr="00043D14">
        <w:rPr>
          <w:rFonts w:ascii="Arial" w:hAnsi="Arial" w:cs="Arial"/>
          <w:color w:val="000000"/>
        </w:rPr>
        <w:t> conduct </w:t>
      </w:r>
      <w:r w:rsidR="00043D14" w:rsidRPr="00043D14">
        <w:rPr>
          <w:rFonts w:ascii="Arial" w:hAnsi="Arial" w:cs="Arial"/>
          <w:i/>
          <w:iCs/>
          <w:color w:val="000000"/>
        </w:rPr>
        <w:t>be</w:t>
      </w:r>
      <w:r w:rsidR="00043D14" w:rsidRPr="00043D14">
        <w:rPr>
          <w:rFonts w:ascii="Arial" w:hAnsi="Arial" w:cs="Arial"/>
          <w:color w:val="000000"/>
        </w:rPr>
        <w:t> without covetousness; </w:t>
      </w:r>
      <w:r w:rsidR="00043D14" w:rsidRPr="00043D14">
        <w:rPr>
          <w:rFonts w:ascii="Arial" w:hAnsi="Arial" w:cs="Arial"/>
          <w:i/>
          <w:iCs/>
          <w:color w:val="000000"/>
        </w:rPr>
        <w:t>be</w:t>
      </w:r>
      <w:r w:rsidR="00043D14" w:rsidRPr="00043D14">
        <w:rPr>
          <w:rFonts w:ascii="Arial" w:hAnsi="Arial" w:cs="Arial"/>
          <w:color w:val="000000"/>
        </w:rPr>
        <w:t> content with such things as you have. For He Himself has said,</w:t>
      </w:r>
      <w:r w:rsidR="000058DD" w:rsidRPr="00AE0BC3">
        <w:rPr>
          <w:rFonts w:ascii="Arial" w:hAnsi="Arial" w:cs="Arial"/>
          <w:color w:val="000000"/>
        </w:rPr>
        <w:t xml:space="preserve"> </w:t>
      </w:r>
      <w:r w:rsidR="00043D14" w:rsidRPr="00043D14">
        <w:rPr>
          <w:rFonts w:ascii="Arial" w:hAnsi="Arial" w:cs="Arial"/>
          <w:color w:val="000000"/>
        </w:rPr>
        <w:t>“I will never leave you nor forsake you.” </w:t>
      </w:r>
      <w:r w:rsidR="00043D14" w:rsidRPr="00043D14">
        <w:rPr>
          <w:rFonts w:ascii="Arial" w:hAnsi="Arial" w:cs="Arial"/>
          <w:b/>
          <w:bCs/>
          <w:color w:val="000000"/>
          <w:vertAlign w:val="superscript"/>
        </w:rPr>
        <w:t>6 </w:t>
      </w:r>
      <w:r w:rsidR="00043D14" w:rsidRPr="00043D14">
        <w:rPr>
          <w:rFonts w:ascii="Arial" w:hAnsi="Arial" w:cs="Arial"/>
          <w:color w:val="000000"/>
        </w:rPr>
        <w:t>So we may boldly say:</w:t>
      </w:r>
      <w:r w:rsidR="000058DD" w:rsidRPr="00AE0BC3">
        <w:rPr>
          <w:rFonts w:ascii="Arial" w:hAnsi="Arial" w:cs="Arial"/>
          <w:color w:val="000000"/>
        </w:rPr>
        <w:t xml:space="preserve"> </w:t>
      </w:r>
      <w:r w:rsidR="00043D14" w:rsidRPr="00043D14">
        <w:rPr>
          <w:rFonts w:ascii="Arial" w:hAnsi="Arial" w:cs="Arial"/>
          <w:color w:val="000000"/>
        </w:rPr>
        <w:t>“The </w:t>
      </w:r>
      <w:r w:rsidR="00043D14" w:rsidRPr="00043D14">
        <w:rPr>
          <w:rFonts w:ascii="Arial" w:hAnsi="Arial" w:cs="Arial"/>
          <w:smallCaps/>
          <w:color w:val="000000"/>
        </w:rPr>
        <w:t>Lord</w:t>
      </w:r>
      <w:r w:rsidR="00043D14" w:rsidRPr="00043D14">
        <w:rPr>
          <w:rFonts w:ascii="Arial" w:hAnsi="Arial" w:cs="Arial"/>
          <w:color w:val="000000"/>
        </w:rPr>
        <w:t> </w:t>
      </w:r>
      <w:r w:rsidR="00043D14" w:rsidRPr="00043D14">
        <w:rPr>
          <w:rFonts w:ascii="Arial" w:hAnsi="Arial" w:cs="Arial"/>
          <w:i/>
          <w:iCs/>
          <w:color w:val="000000"/>
        </w:rPr>
        <w:t>is</w:t>
      </w:r>
      <w:r w:rsidR="00043D14" w:rsidRPr="00043D14">
        <w:rPr>
          <w:rFonts w:ascii="Arial" w:hAnsi="Arial" w:cs="Arial"/>
          <w:color w:val="000000"/>
        </w:rPr>
        <w:t> my helper;</w:t>
      </w:r>
      <w:r w:rsidR="000058DD" w:rsidRPr="00AE0BC3">
        <w:rPr>
          <w:rFonts w:ascii="Arial" w:hAnsi="Arial" w:cs="Arial"/>
          <w:color w:val="000000"/>
        </w:rPr>
        <w:t xml:space="preserve"> </w:t>
      </w:r>
      <w:r w:rsidR="00043D14" w:rsidRPr="00043D14">
        <w:rPr>
          <w:rFonts w:ascii="Arial" w:hAnsi="Arial" w:cs="Arial"/>
          <w:color w:val="000000"/>
        </w:rPr>
        <w:t>I will not fear.</w:t>
      </w:r>
      <w:r w:rsidR="000058DD" w:rsidRPr="00AE0BC3">
        <w:rPr>
          <w:rFonts w:ascii="Arial" w:hAnsi="Arial" w:cs="Arial"/>
          <w:color w:val="000000"/>
        </w:rPr>
        <w:t xml:space="preserve">  </w:t>
      </w:r>
      <w:r w:rsidR="00043D14" w:rsidRPr="00043D14">
        <w:rPr>
          <w:rFonts w:ascii="Arial" w:hAnsi="Arial" w:cs="Arial"/>
          <w:color w:val="000000"/>
        </w:rPr>
        <w:t>What can man do to me?”</w:t>
      </w:r>
    </w:p>
    <w:p w14:paraId="6862195A" w14:textId="494E7428" w:rsidR="00043D14" w:rsidRPr="009F2BF9" w:rsidRDefault="007C1BE3" w:rsidP="00CF074F">
      <w:pPr>
        <w:pStyle w:val="NormalWeb"/>
        <w:shd w:val="clear" w:color="auto" w:fill="FFFFFF"/>
        <w:spacing w:before="0" w:beforeAutospacing="0" w:after="150" w:afterAutospacing="0" w:line="360" w:lineRule="auto"/>
        <w:ind w:left="720"/>
        <w:rPr>
          <w:rFonts w:ascii="Arial" w:eastAsiaTheme="minorHAnsi" w:hAnsi="Arial" w:cs="Arial"/>
          <w:color w:val="000000"/>
          <w:shd w:val="clear" w:color="auto" w:fill="FFFFFF"/>
        </w:rPr>
      </w:pPr>
      <w:r w:rsidRPr="009F2BF9">
        <w:rPr>
          <w:rStyle w:val="text"/>
          <w:rFonts w:ascii="Arial" w:hAnsi="Arial" w:cs="Arial"/>
          <w:b/>
        </w:rPr>
        <w:t>Matthew 28</w:t>
      </w:r>
      <w:r w:rsidR="009F2BF9" w:rsidRPr="009F2BF9">
        <w:rPr>
          <w:rStyle w:val="text"/>
          <w:rFonts w:ascii="Arial" w:hAnsi="Arial" w:cs="Arial"/>
          <w:b/>
        </w:rPr>
        <w:t>:18 – 20</w:t>
      </w:r>
      <w:r w:rsidR="009F2BF9">
        <w:rPr>
          <w:rStyle w:val="text"/>
          <w:rFonts w:ascii="Arial" w:hAnsi="Arial" w:cs="Arial"/>
          <w:bCs/>
        </w:rPr>
        <w:t xml:space="preserve"> </w:t>
      </w:r>
      <w:r w:rsidRPr="007C1BE3">
        <w:rPr>
          <w:rFonts w:ascii="Segoe UI" w:eastAsiaTheme="minorHAnsi" w:hAnsi="Segoe UI" w:cs="Segoe UI"/>
          <w:b/>
          <w:bCs/>
          <w:color w:val="000000"/>
          <w:sz w:val="22"/>
          <w:szCs w:val="22"/>
          <w:shd w:val="clear" w:color="auto" w:fill="FFFFFF"/>
          <w:vertAlign w:val="superscript"/>
        </w:rPr>
        <w:t> </w:t>
      </w:r>
      <w:r w:rsidRPr="009F2BF9">
        <w:rPr>
          <w:rFonts w:ascii="Arial" w:eastAsiaTheme="minorHAnsi" w:hAnsi="Arial" w:cs="Arial"/>
          <w:color w:val="000000"/>
          <w:shd w:val="clear" w:color="auto" w:fill="FFFFFF"/>
        </w:rPr>
        <w:t>And Jesus came and spoke to them, saying, </w:t>
      </w:r>
      <w:r w:rsidR="00783CDC">
        <w:rPr>
          <w:rFonts w:ascii="Arial" w:eastAsiaTheme="minorHAnsi" w:hAnsi="Arial" w:cs="Arial"/>
          <w:color w:val="000000"/>
          <w:shd w:val="clear" w:color="auto" w:fill="FFFFFF"/>
          <w:vertAlign w:val="superscript"/>
        </w:rPr>
        <w:t>(</w:t>
      </w:r>
      <w:r w:rsidRPr="009F2BF9">
        <w:rPr>
          <w:rFonts w:ascii="Arial" w:eastAsiaTheme="minorHAnsi" w:hAnsi="Arial" w:cs="Arial"/>
          <w:color w:val="000000"/>
          <w:shd w:val="clear" w:color="auto" w:fill="FFFFFF"/>
        </w:rPr>
        <w:t>“All authority has been given to Me in heaven and on earth. </w:t>
      </w:r>
      <w:r w:rsidRPr="009F2BF9">
        <w:rPr>
          <w:rFonts w:ascii="Arial" w:eastAsiaTheme="minorHAnsi" w:hAnsi="Arial" w:cs="Arial"/>
          <w:b/>
          <w:bCs/>
          <w:color w:val="000000"/>
          <w:shd w:val="clear" w:color="auto" w:fill="FFFFFF"/>
          <w:vertAlign w:val="superscript"/>
        </w:rPr>
        <w:t>19</w:t>
      </w:r>
      <w:r w:rsidRPr="009F2BF9">
        <w:rPr>
          <w:rFonts w:ascii="Arial" w:eastAsiaTheme="minorHAnsi" w:hAnsi="Arial" w:cs="Arial"/>
          <w:color w:val="000000"/>
          <w:shd w:val="clear" w:color="auto" w:fill="FFFFFF"/>
          <w:vertAlign w:val="superscript"/>
        </w:rPr>
        <w:t>)</w:t>
      </w:r>
      <w:r w:rsidRPr="009F2BF9">
        <w:rPr>
          <w:rFonts w:ascii="Arial" w:eastAsiaTheme="minorHAnsi" w:hAnsi="Arial" w:cs="Arial"/>
          <w:color w:val="000000"/>
          <w:shd w:val="clear" w:color="auto" w:fill="FFFFFF"/>
        </w:rPr>
        <w:t>Go </w:t>
      </w:r>
      <w:r w:rsidRPr="009F2BF9">
        <w:rPr>
          <w:rFonts w:ascii="Arial" w:eastAsiaTheme="minorHAnsi" w:hAnsi="Arial" w:cs="Arial"/>
          <w:color w:val="000000"/>
          <w:shd w:val="clear" w:color="auto" w:fill="FFFFFF"/>
          <w:vertAlign w:val="superscript"/>
        </w:rPr>
        <w:t>[</w:t>
      </w:r>
      <w:hyperlink r:id="rId12" w:anchor="fen-NKJV-24215c" w:tooltip="See footnote c" w:history="1">
        <w:r w:rsidRPr="009F2BF9">
          <w:rPr>
            <w:rFonts w:ascii="Arial" w:eastAsiaTheme="minorHAnsi" w:hAnsi="Arial" w:cs="Arial"/>
            <w:color w:val="4A4A4A"/>
            <w:u w:val="single"/>
            <w:vertAlign w:val="superscript"/>
          </w:rPr>
          <w:t>c</w:t>
        </w:r>
      </w:hyperlink>
      <w:r w:rsidRPr="009F2BF9">
        <w:rPr>
          <w:rFonts w:ascii="Arial" w:eastAsiaTheme="minorHAnsi" w:hAnsi="Arial" w:cs="Arial"/>
          <w:color w:val="000000"/>
          <w:shd w:val="clear" w:color="auto" w:fill="FFFFFF"/>
          <w:vertAlign w:val="superscript"/>
        </w:rPr>
        <w:t>]</w:t>
      </w:r>
      <w:r w:rsidRPr="009F2BF9">
        <w:rPr>
          <w:rFonts w:ascii="Arial" w:eastAsiaTheme="minorHAnsi" w:hAnsi="Arial" w:cs="Arial"/>
          <w:color w:val="000000"/>
          <w:shd w:val="clear" w:color="auto" w:fill="FFFFFF"/>
        </w:rPr>
        <w:t>therefore and </w:t>
      </w:r>
      <w:r w:rsidRPr="009F2BF9">
        <w:rPr>
          <w:rFonts w:ascii="Arial" w:eastAsiaTheme="minorHAnsi" w:hAnsi="Arial" w:cs="Arial"/>
          <w:color w:val="000000"/>
          <w:shd w:val="clear" w:color="auto" w:fill="FFFFFF"/>
          <w:vertAlign w:val="superscript"/>
        </w:rPr>
        <w:t>(</w:t>
      </w:r>
      <w:hyperlink r:id="rId13" w:anchor="cen-NKJV-24215P" w:tooltip="See cross-reference P" w:history="1">
        <w:r w:rsidRPr="009F2BF9">
          <w:rPr>
            <w:rFonts w:ascii="Arial" w:eastAsiaTheme="minorHAnsi" w:hAnsi="Arial" w:cs="Arial"/>
            <w:color w:val="4A4A4A"/>
            <w:u w:val="single"/>
            <w:vertAlign w:val="superscript"/>
          </w:rPr>
          <w:t>P</w:t>
        </w:r>
      </w:hyperlink>
      <w:r w:rsidRPr="009F2BF9">
        <w:rPr>
          <w:rFonts w:ascii="Arial" w:eastAsiaTheme="minorHAnsi" w:hAnsi="Arial" w:cs="Arial"/>
          <w:color w:val="000000"/>
          <w:shd w:val="clear" w:color="auto" w:fill="FFFFFF"/>
          <w:vertAlign w:val="superscript"/>
        </w:rPr>
        <w:t>)</w:t>
      </w:r>
      <w:r w:rsidRPr="009F2BF9">
        <w:rPr>
          <w:rFonts w:ascii="Arial" w:eastAsiaTheme="minorHAnsi" w:hAnsi="Arial" w:cs="Arial"/>
          <w:color w:val="000000"/>
          <w:shd w:val="clear" w:color="auto" w:fill="FFFFFF"/>
        </w:rPr>
        <w:t>make disciples of all the nations, baptizing them in the name of the Father and of the Son and of the Holy Spirit, </w:t>
      </w:r>
      <w:r w:rsidRPr="009F2BF9">
        <w:rPr>
          <w:rFonts w:ascii="Arial" w:eastAsiaTheme="minorHAnsi" w:hAnsi="Arial" w:cs="Arial"/>
          <w:b/>
          <w:bCs/>
          <w:color w:val="000000"/>
          <w:shd w:val="clear" w:color="auto" w:fill="FFFFFF"/>
          <w:vertAlign w:val="superscript"/>
        </w:rPr>
        <w:t>20</w:t>
      </w:r>
      <w:r w:rsidRPr="009F2BF9">
        <w:rPr>
          <w:rFonts w:ascii="Arial" w:eastAsiaTheme="minorHAnsi" w:hAnsi="Arial" w:cs="Arial"/>
          <w:color w:val="000000"/>
          <w:shd w:val="clear" w:color="auto" w:fill="FFFFFF"/>
          <w:vertAlign w:val="superscript"/>
        </w:rPr>
        <w:t>)</w:t>
      </w:r>
      <w:r w:rsidRPr="009F2BF9">
        <w:rPr>
          <w:rFonts w:ascii="Arial" w:eastAsiaTheme="minorHAnsi" w:hAnsi="Arial" w:cs="Arial"/>
          <w:color w:val="000000"/>
          <w:shd w:val="clear" w:color="auto" w:fill="FFFFFF"/>
        </w:rPr>
        <w:t>teaching them to observe all things that I have commanded you; and lo, I am </w:t>
      </w:r>
      <w:r w:rsidRPr="009F2BF9">
        <w:rPr>
          <w:rFonts w:ascii="Arial" w:eastAsiaTheme="minorHAnsi" w:hAnsi="Arial" w:cs="Arial"/>
          <w:color w:val="000000"/>
          <w:shd w:val="clear" w:color="auto" w:fill="FFFFFF"/>
          <w:vertAlign w:val="superscript"/>
        </w:rPr>
        <w:t>(</w:t>
      </w:r>
      <w:hyperlink r:id="rId14" w:anchor="cen-NKJV-24216R" w:tooltip="See cross-reference R" w:history="1">
        <w:r w:rsidRPr="009F2BF9">
          <w:rPr>
            <w:rFonts w:ascii="Arial" w:eastAsiaTheme="minorHAnsi" w:hAnsi="Arial" w:cs="Arial"/>
            <w:color w:val="4A4A4A"/>
            <w:u w:val="single"/>
            <w:vertAlign w:val="superscript"/>
          </w:rPr>
          <w:t>R</w:t>
        </w:r>
      </w:hyperlink>
      <w:r w:rsidRPr="009F2BF9">
        <w:rPr>
          <w:rFonts w:ascii="Arial" w:eastAsiaTheme="minorHAnsi" w:hAnsi="Arial" w:cs="Arial"/>
          <w:color w:val="000000"/>
          <w:shd w:val="clear" w:color="auto" w:fill="FFFFFF"/>
          <w:vertAlign w:val="superscript"/>
        </w:rPr>
        <w:t>)</w:t>
      </w:r>
      <w:r w:rsidRPr="009F2BF9">
        <w:rPr>
          <w:rFonts w:ascii="Arial" w:eastAsiaTheme="minorHAnsi" w:hAnsi="Arial" w:cs="Arial"/>
          <w:color w:val="000000"/>
          <w:shd w:val="clear" w:color="auto" w:fill="FFFFFF"/>
        </w:rPr>
        <w:t>with you always, </w:t>
      </w:r>
      <w:r w:rsidRPr="009F2BF9">
        <w:rPr>
          <w:rFonts w:ascii="Arial" w:eastAsiaTheme="minorHAnsi" w:hAnsi="Arial" w:cs="Arial"/>
          <w:i/>
          <w:iCs/>
          <w:color w:val="000000"/>
          <w:shd w:val="clear" w:color="auto" w:fill="FFFFFF"/>
        </w:rPr>
        <w:t>even</w:t>
      </w:r>
      <w:r w:rsidRPr="009F2BF9">
        <w:rPr>
          <w:rFonts w:ascii="Arial" w:eastAsiaTheme="minorHAnsi" w:hAnsi="Arial" w:cs="Arial"/>
          <w:color w:val="000000"/>
          <w:shd w:val="clear" w:color="auto" w:fill="FFFFFF"/>
        </w:rPr>
        <w:t> to the end of the age.” Amen.</w:t>
      </w:r>
    </w:p>
    <w:sectPr w:rsidR="00043D14" w:rsidRPr="009F2BF9" w:rsidSect="0099037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C02A7" w14:textId="77777777" w:rsidR="000903F3" w:rsidRDefault="000903F3" w:rsidP="00597CE6">
      <w:pPr>
        <w:spacing w:after="0" w:line="240" w:lineRule="auto"/>
      </w:pPr>
      <w:r>
        <w:separator/>
      </w:r>
    </w:p>
  </w:endnote>
  <w:endnote w:type="continuationSeparator" w:id="0">
    <w:p w14:paraId="7FC402C6" w14:textId="77777777" w:rsidR="000903F3" w:rsidRDefault="000903F3" w:rsidP="0059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87C5" w14:textId="77777777" w:rsidR="0038666A" w:rsidRDefault="00386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FB3C" w14:textId="4064304E" w:rsidR="00597CE6" w:rsidRDefault="0038666A" w:rsidP="0038666A">
    <w:pPr>
      <w:pStyle w:val="Footer"/>
    </w:pPr>
    <w:r>
      <w:rPr>
        <w:sz w:val="20"/>
        <w:szCs w:val="20"/>
      </w:rPr>
      <w:t xml:space="preserve">                     </w:t>
    </w:r>
    <w:r w:rsidRPr="005E721E">
      <w:rPr>
        <w:sz w:val="20"/>
        <w:szCs w:val="20"/>
      </w:rPr>
      <w:t xml:space="preserve">Courtesy of The Christian Education Advisory </w:t>
    </w:r>
    <w:r>
      <w:rPr>
        <w:sz w:val="20"/>
        <w:szCs w:val="20"/>
      </w:rPr>
      <w:t xml:space="preserve">Board </w:t>
    </w:r>
    <w:r w:rsidRPr="005E721E">
      <w:rPr>
        <w:sz w:val="20"/>
        <w:szCs w:val="20"/>
      </w:rPr>
      <w:t>of Mt. Calvary A.M.E. Church, Towson, MD</w:t>
    </w:r>
    <w:r>
      <w:rPr>
        <w:sz w:val="20"/>
        <w:szCs w:val="20"/>
      </w:rPr>
      <w:tab/>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298C" w14:textId="77777777" w:rsidR="0038666A" w:rsidRDefault="0038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A520" w14:textId="77777777" w:rsidR="000903F3" w:rsidRDefault="000903F3" w:rsidP="00597CE6">
      <w:pPr>
        <w:spacing w:after="0" w:line="240" w:lineRule="auto"/>
      </w:pPr>
      <w:r>
        <w:separator/>
      </w:r>
    </w:p>
  </w:footnote>
  <w:footnote w:type="continuationSeparator" w:id="0">
    <w:p w14:paraId="6348A454" w14:textId="77777777" w:rsidR="000903F3" w:rsidRDefault="000903F3" w:rsidP="0059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1F86" w14:textId="77777777" w:rsidR="0038666A" w:rsidRDefault="00386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C4F9" w14:textId="77777777" w:rsidR="0038666A" w:rsidRDefault="00386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AD55" w14:textId="77777777" w:rsidR="0038666A" w:rsidRDefault="00386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B2552"/>
    <w:multiLevelType w:val="hybridMultilevel"/>
    <w:tmpl w:val="0B1CA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77226"/>
    <w:multiLevelType w:val="hybridMultilevel"/>
    <w:tmpl w:val="B6AE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27"/>
    <w:rsid w:val="000058DD"/>
    <w:rsid w:val="00043D14"/>
    <w:rsid w:val="00071B03"/>
    <w:rsid w:val="00080EC4"/>
    <w:rsid w:val="00086CA9"/>
    <w:rsid w:val="000903F3"/>
    <w:rsid w:val="000C74B6"/>
    <w:rsid w:val="000F036A"/>
    <w:rsid w:val="00103269"/>
    <w:rsid w:val="00141F7F"/>
    <w:rsid w:val="00143A50"/>
    <w:rsid w:val="00150743"/>
    <w:rsid w:val="00164114"/>
    <w:rsid w:val="001B1485"/>
    <w:rsid w:val="001C1B0B"/>
    <w:rsid w:val="00203046"/>
    <w:rsid w:val="0036419F"/>
    <w:rsid w:val="0038666A"/>
    <w:rsid w:val="003F1592"/>
    <w:rsid w:val="004257EC"/>
    <w:rsid w:val="004C27D7"/>
    <w:rsid w:val="00514A8D"/>
    <w:rsid w:val="005461C0"/>
    <w:rsid w:val="00597CE6"/>
    <w:rsid w:val="005E42B6"/>
    <w:rsid w:val="00673904"/>
    <w:rsid w:val="007544F1"/>
    <w:rsid w:val="00783CDC"/>
    <w:rsid w:val="007C1BE3"/>
    <w:rsid w:val="007D0F82"/>
    <w:rsid w:val="00816A9D"/>
    <w:rsid w:val="00834079"/>
    <w:rsid w:val="008B5213"/>
    <w:rsid w:val="00902952"/>
    <w:rsid w:val="00926D88"/>
    <w:rsid w:val="009445D8"/>
    <w:rsid w:val="00990373"/>
    <w:rsid w:val="009A7D3A"/>
    <w:rsid w:val="009F2BF9"/>
    <w:rsid w:val="00A10421"/>
    <w:rsid w:val="00A11DDA"/>
    <w:rsid w:val="00AA5827"/>
    <w:rsid w:val="00AE0BC3"/>
    <w:rsid w:val="00AE509D"/>
    <w:rsid w:val="00B31748"/>
    <w:rsid w:val="00B415C6"/>
    <w:rsid w:val="00BB6CCE"/>
    <w:rsid w:val="00C16660"/>
    <w:rsid w:val="00C31D94"/>
    <w:rsid w:val="00C661F2"/>
    <w:rsid w:val="00C751C4"/>
    <w:rsid w:val="00CB126D"/>
    <w:rsid w:val="00CF074F"/>
    <w:rsid w:val="00D64D75"/>
    <w:rsid w:val="00DF3B7D"/>
    <w:rsid w:val="00DF3C9C"/>
    <w:rsid w:val="00E07DCE"/>
    <w:rsid w:val="00E76DB9"/>
    <w:rsid w:val="00ED4902"/>
    <w:rsid w:val="00EE2732"/>
    <w:rsid w:val="00FF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B82E"/>
  <w15:docId w15:val="{F547C358-5630-406E-8DBB-B47C8527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B0B"/>
  </w:style>
  <w:style w:type="paragraph" w:styleId="Heading1">
    <w:name w:val="heading 1"/>
    <w:basedOn w:val="Normal"/>
    <w:link w:val="Heading1Char"/>
    <w:uiPriority w:val="9"/>
    <w:qFormat/>
    <w:rsid w:val="00C75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CE6"/>
  </w:style>
  <w:style w:type="paragraph" w:styleId="Footer">
    <w:name w:val="footer"/>
    <w:basedOn w:val="Normal"/>
    <w:link w:val="FooterChar"/>
    <w:uiPriority w:val="99"/>
    <w:unhideWhenUsed/>
    <w:rsid w:val="0059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CE6"/>
  </w:style>
  <w:style w:type="paragraph" w:styleId="BalloonText">
    <w:name w:val="Balloon Text"/>
    <w:basedOn w:val="Normal"/>
    <w:link w:val="BalloonTextChar"/>
    <w:uiPriority w:val="99"/>
    <w:semiHidden/>
    <w:unhideWhenUsed/>
    <w:rsid w:val="0059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CE6"/>
    <w:rPr>
      <w:rFonts w:ascii="Tahoma" w:hAnsi="Tahoma" w:cs="Tahoma"/>
      <w:sz w:val="16"/>
      <w:szCs w:val="16"/>
    </w:rPr>
  </w:style>
  <w:style w:type="character" w:styleId="Hyperlink">
    <w:name w:val="Hyperlink"/>
    <w:basedOn w:val="DefaultParagraphFont"/>
    <w:uiPriority w:val="99"/>
    <w:semiHidden/>
    <w:unhideWhenUsed/>
    <w:rsid w:val="00514A8D"/>
    <w:rPr>
      <w:color w:val="0000FF"/>
      <w:u w:val="single"/>
    </w:rPr>
  </w:style>
  <w:style w:type="character" w:customStyle="1" w:styleId="small-caps">
    <w:name w:val="small-caps"/>
    <w:basedOn w:val="DefaultParagraphFont"/>
    <w:rsid w:val="00514A8D"/>
  </w:style>
  <w:style w:type="paragraph" w:styleId="NormalWeb">
    <w:name w:val="Normal (Web)"/>
    <w:basedOn w:val="Normal"/>
    <w:uiPriority w:val="99"/>
    <w:unhideWhenUsed/>
    <w:rsid w:val="00546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461C0"/>
  </w:style>
  <w:style w:type="character" w:customStyle="1" w:styleId="Heading1Char">
    <w:name w:val="Heading 1 Char"/>
    <w:basedOn w:val="DefaultParagraphFont"/>
    <w:link w:val="Heading1"/>
    <w:uiPriority w:val="9"/>
    <w:rsid w:val="00C751C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751C4"/>
  </w:style>
  <w:style w:type="paragraph" w:styleId="NoSpacing">
    <w:name w:val="No Spacing"/>
    <w:uiPriority w:val="1"/>
    <w:qFormat/>
    <w:rsid w:val="00673904"/>
    <w:pPr>
      <w:spacing w:after="0" w:line="240" w:lineRule="auto"/>
    </w:pPr>
  </w:style>
  <w:style w:type="paragraph" w:customStyle="1" w:styleId="line">
    <w:name w:val="line"/>
    <w:basedOn w:val="Normal"/>
    <w:rsid w:val="007C1B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053712">
      <w:bodyDiv w:val="1"/>
      <w:marLeft w:val="0"/>
      <w:marRight w:val="0"/>
      <w:marTop w:val="0"/>
      <w:marBottom w:val="0"/>
      <w:divBdr>
        <w:top w:val="none" w:sz="0" w:space="0" w:color="auto"/>
        <w:left w:val="none" w:sz="0" w:space="0" w:color="auto"/>
        <w:bottom w:val="none" w:sz="0" w:space="0" w:color="auto"/>
        <w:right w:val="none" w:sz="0" w:space="0" w:color="auto"/>
      </w:divBdr>
      <w:divsChild>
        <w:div w:id="2062436357">
          <w:marLeft w:val="240"/>
          <w:marRight w:val="0"/>
          <w:marTop w:val="240"/>
          <w:marBottom w:val="240"/>
          <w:divBdr>
            <w:top w:val="none" w:sz="0" w:space="0" w:color="auto"/>
            <w:left w:val="none" w:sz="0" w:space="0" w:color="auto"/>
            <w:bottom w:val="none" w:sz="0" w:space="0" w:color="auto"/>
            <w:right w:val="none" w:sz="0" w:space="0" w:color="auto"/>
          </w:divBdr>
        </w:div>
      </w:divsChild>
    </w:div>
    <w:div w:id="415522005">
      <w:bodyDiv w:val="1"/>
      <w:marLeft w:val="0"/>
      <w:marRight w:val="0"/>
      <w:marTop w:val="0"/>
      <w:marBottom w:val="0"/>
      <w:divBdr>
        <w:top w:val="none" w:sz="0" w:space="0" w:color="auto"/>
        <w:left w:val="none" w:sz="0" w:space="0" w:color="auto"/>
        <w:bottom w:val="none" w:sz="0" w:space="0" w:color="auto"/>
        <w:right w:val="none" w:sz="0" w:space="0" w:color="auto"/>
      </w:divBdr>
      <w:divsChild>
        <w:div w:id="157236475">
          <w:marLeft w:val="0"/>
          <w:marRight w:val="0"/>
          <w:marTop w:val="0"/>
          <w:marBottom w:val="0"/>
          <w:divBdr>
            <w:top w:val="none" w:sz="0" w:space="0" w:color="auto"/>
            <w:left w:val="none" w:sz="0" w:space="0" w:color="auto"/>
            <w:bottom w:val="none" w:sz="0" w:space="0" w:color="auto"/>
            <w:right w:val="none" w:sz="0" w:space="0" w:color="auto"/>
          </w:divBdr>
        </w:div>
        <w:div w:id="322586466">
          <w:marLeft w:val="0"/>
          <w:marRight w:val="0"/>
          <w:marTop w:val="0"/>
          <w:marBottom w:val="0"/>
          <w:divBdr>
            <w:top w:val="none" w:sz="0" w:space="0" w:color="auto"/>
            <w:left w:val="none" w:sz="0" w:space="0" w:color="auto"/>
            <w:bottom w:val="none" w:sz="0" w:space="0" w:color="auto"/>
            <w:right w:val="none" w:sz="0" w:space="0" w:color="auto"/>
          </w:divBdr>
        </w:div>
      </w:divsChild>
    </w:div>
    <w:div w:id="543829966">
      <w:bodyDiv w:val="1"/>
      <w:marLeft w:val="0"/>
      <w:marRight w:val="0"/>
      <w:marTop w:val="0"/>
      <w:marBottom w:val="0"/>
      <w:divBdr>
        <w:top w:val="none" w:sz="0" w:space="0" w:color="auto"/>
        <w:left w:val="none" w:sz="0" w:space="0" w:color="auto"/>
        <w:bottom w:val="none" w:sz="0" w:space="0" w:color="auto"/>
        <w:right w:val="none" w:sz="0" w:space="0" w:color="auto"/>
      </w:divBdr>
      <w:divsChild>
        <w:div w:id="61761764">
          <w:marLeft w:val="0"/>
          <w:marRight w:val="0"/>
          <w:marTop w:val="0"/>
          <w:marBottom w:val="360"/>
          <w:divBdr>
            <w:top w:val="none" w:sz="0" w:space="0" w:color="auto"/>
            <w:left w:val="none" w:sz="0" w:space="0" w:color="auto"/>
            <w:bottom w:val="none" w:sz="0" w:space="0" w:color="auto"/>
            <w:right w:val="none" w:sz="0" w:space="0" w:color="auto"/>
          </w:divBdr>
        </w:div>
      </w:divsChild>
    </w:div>
    <w:div w:id="618073760">
      <w:bodyDiv w:val="1"/>
      <w:marLeft w:val="0"/>
      <w:marRight w:val="0"/>
      <w:marTop w:val="0"/>
      <w:marBottom w:val="0"/>
      <w:divBdr>
        <w:top w:val="none" w:sz="0" w:space="0" w:color="auto"/>
        <w:left w:val="none" w:sz="0" w:space="0" w:color="auto"/>
        <w:bottom w:val="none" w:sz="0" w:space="0" w:color="auto"/>
        <w:right w:val="none" w:sz="0" w:space="0" w:color="auto"/>
      </w:divBdr>
    </w:div>
    <w:div w:id="842551460">
      <w:bodyDiv w:val="1"/>
      <w:marLeft w:val="0"/>
      <w:marRight w:val="0"/>
      <w:marTop w:val="0"/>
      <w:marBottom w:val="0"/>
      <w:divBdr>
        <w:top w:val="none" w:sz="0" w:space="0" w:color="auto"/>
        <w:left w:val="none" w:sz="0" w:space="0" w:color="auto"/>
        <w:bottom w:val="none" w:sz="0" w:space="0" w:color="auto"/>
        <w:right w:val="none" w:sz="0" w:space="0" w:color="auto"/>
      </w:divBdr>
    </w:div>
    <w:div w:id="1241141914">
      <w:bodyDiv w:val="1"/>
      <w:marLeft w:val="0"/>
      <w:marRight w:val="0"/>
      <w:marTop w:val="0"/>
      <w:marBottom w:val="0"/>
      <w:divBdr>
        <w:top w:val="none" w:sz="0" w:space="0" w:color="auto"/>
        <w:left w:val="none" w:sz="0" w:space="0" w:color="auto"/>
        <w:bottom w:val="none" w:sz="0" w:space="0" w:color="auto"/>
        <w:right w:val="none" w:sz="0" w:space="0" w:color="auto"/>
      </w:divBdr>
      <w:divsChild>
        <w:div w:id="1268930509">
          <w:marLeft w:val="0"/>
          <w:marRight w:val="0"/>
          <w:marTop w:val="0"/>
          <w:marBottom w:val="0"/>
          <w:divBdr>
            <w:top w:val="none" w:sz="0" w:space="0" w:color="auto"/>
            <w:left w:val="none" w:sz="0" w:space="0" w:color="auto"/>
            <w:bottom w:val="none" w:sz="0" w:space="0" w:color="auto"/>
            <w:right w:val="none" w:sz="0" w:space="0" w:color="auto"/>
          </w:divBdr>
        </w:div>
        <w:div w:id="2117408298">
          <w:marLeft w:val="0"/>
          <w:marRight w:val="0"/>
          <w:marTop w:val="0"/>
          <w:marBottom w:val="0"/>
          <w:divBdr>
            <w:top w:val="none" w:sz="0" w:space="0" w:color="auto"/>
            <w:left w:val="none" w:sz="0" w:space="0" w:color="auto"/>
            <w:bottom w:val="none" w:sz="0" w:space="0" w:color="auto"/>
            <w:right w:val="none" w:sz="0" w:space="0" w:color="auto"/>
          </w:divBdr>
        </w:div>
      </w:divsChild>
    </w:div>
    <w:div w:id="1613629011">
      <w:bodyDiv w:val="1"/>
      <w:marLeft w:val="0"/>
      <w:marRight w:val="0"/>
      <w:marTop w:val="0"/>
      <w:marBottom w:val="0"/>
      <w:divBdr>
        <w:top w:val="none" w:sz="0" w:space="0" w:color="auto"/>
        <w:left w:val="none" w:sz="0" w:space="0" w:color="auto"/>
        <w:bottom w:val="none" w:sz="0" w:space="0" w:color="auto"/>
        <w:right w:val="none" w:sz="0" w:space="0" w:color="auto"/>
      </w:divBdr>
    </w:div>
    <w:div w:id="1722289368">
      <w:bodyDiv w:val="1"/>
      <w:marLeft w:val="0"/>
      <w:marRight w:val="0"/>
      <w:marTop w:val="0"/>
      <w:marBottom w:val="0"/>
      <w:divBdr>
        <w:top w:val="none" w:sz="0" w:space="0" w:color="auto"/>
        <w:left w:val="none" w:sz="0" w:space="0" w:color="auto"/>
        <w:bottom w:val="none" w:sz="0" w:space="0" w:color="auto"/>
        <w:right w:val="none" w:sz="0" w:space="0" w:color="auto"/>
      </w:divBdr>
    </w:div>
    <w:div w:id="1735200697">
      <w:bodyDiv w:val="1"/>
      <w:marLeft w:val="0"/>
      <w:marRight w:val="0"/>
      <w:marTop w:val="0"/>
      <w:marBottom w:val="0"/>
      <w:divBdr>
        <w:top w:val="none" w:sz="0" w:space="0" w:color="auto"/>
        <w:left w:val="none" w:sz="0" w:space="0" w:color="auto"/>
        <w:bottom w:val="none" w:sz="0" w:space="0" w:color="auto"/>
        <w:right w:val="none" w:sz="0" w:space="0" w:color="auto"/>
      </w:divBdr>
      <w:divsChild>
        <w:div w:id="163203020">
          <w:marLeft w:val="240"/>
          <w:marRight w:val="0"/>
          <w:marTop w:val="240"/>
          <w:marBottom w:val="240"/>
          <w:divBdr>
            <w:top w:val="none" w:sz="0" w:space="0" w:color="auto"/>
            <w:left w:val="none" w:sz="0" w:space="0" w:color="auto"/>
            <w:bottom w:val="none" w:sz="0" w:space="0" w:color="auto"/>
            <w:right w:val="none" w:sz="0" w:space="0" w:color="auto"/>
          </w:divBdr>
        </w:div>
      </w:divsChild>
    </w:div>
    <w:div w:id="1815415613">
      <w:bodyDiv w:val="1"/>
      <w:marLeft w:val="0"/>
      <w:marRight w:val="0"/>
      <w:marTop w:val="0"/>
      <w:marBottom w:val="0"/>
      <w:divBdr>
        <w:top w:val="none" w:sz="0" w:space="0" w:color="auto"/>
        <w:left w:val="none" w:sz="0" w:space="0" w:color="auto"/>
        <w:bottom w:val="none" w:sz="0" w:space="0" w:color="auto"/>
        <w:right w:val="none" w:sz="0" w:space="0" w:color="auto"/>
      </w:divBdr>
    </w:div>
    <w:div w:id="1846936130">
      <w:bodyDiv w:val="1"/>
      <w:marLeft w:val="0"/>
      <w:marRight w:val="0"/>
      <w:marTop w:val="0"/>
      <w:marBottom w:val="0"/>
      <w:divBdr>
        <w:top w:val="none" w:sz="0" w:space="0" w:color="auto"/>
        <w:left w:val="none" w:sz="0" w:space="0" w:color="auto"/>
        <w:bottom w:val="none" w:sz="0" w:space="0" w:color="auto"/>
        <w:right w:val="none" w:sz="0" w:space="0" w:color="auto"/>
      </w:divBdr>
      <w:divsChild>
        <w:div w:id="268440570">
          <w:marLeft w:val="0"/>
          <w:marRight w:val="0"/>
          <w:marTop w:val="0"/>
          <w:marBottom w:val="0"/>
          <w:divBdr>
            <w:top w:val="none" w:sz="0" w:space="0" w:color="auto"/>
            <w:left w:val="none" w:sz="0" w:space="0" w:color="auto"/>
            <w:bottom w:val="none" w:sz="0" w:space="0" w:color="auto"/>
            <w:right w:val="none" w:sz="0" w:space="0" w:color="auto"/>
          </w:divBdr>
        </w:div>
      </w:divsChild>
    </w:div>
    <w:div w:id="20878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3&amp;version=NIV" TargetMode="External"/><Relationship Id="rId13" Type="http://schemas.openxmlformats.org/officeDocument/2006/relationships/hyperlink" Target="https://www.biblegateway.com/passage/?search=Matthew+28&amp;version=NKJ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blegateway.com/passage/?search=Proverbs+3%3A5-6&amp;version=NIV" TargetMode="External"/><Relationship Id="rId12" Type="http://schemas.openxmlformats.org/officeDocument/2006/relationships/hyperlink" Target="https://www.biblegateway.com/passage/?search=Matthew+28&amp;version=NKJ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omans%208%3A39&amp;version=NKJ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iblegateway.com/passage/?search=Job%2042&amp;version=NKJ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iblegateway.com/passage/?search=Exodus+14&amp;version=NIV" TargetMode="External"/><Relationship Id="rId14" Type="http://schemas.openxmlformats.org/officeDocument/2006/relationships/hyperlink" Target="https://www.biblegateway.com/passage/?search=Matthew+28&amp;version=NKJ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Epps</dc:creator>
  <cp:lastModifiedBy>Thomasine Adams</cp:lastModifiedBy>
  <cp:revision>4</cp:revision>
  <dcterms:created xsi:type="dcterms:W3CDTF">2020-09-03T00:58:00Z</dcterms:created>
  <dcterms:modified xsi:type="dcterms:W3CDTF">2020-09-03T01:09:00Z</dcterms:modified>
</cp:coreProperties>
</file>